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F05A0" w14:textId="3F30CB71" w:rsidR="00F546EF" w:rsidRPr="00785D4C" w:rsidRDefault="00D83CD8" w:rsidP="00785D4C">
      <w:pPr>
        <w:rPr>
          <w:rFonts w:asciiTheme="minorHAnsi" w:hAnsiTheme="minorHAnsi" w:cstheme="minorHAnsi"/>
          <w:b/>
          <w:bCs/>
          <w:sz w:val="24"/>
          <w:szCs w:val="24"/>
        </w:rPr>
      </w:pPr>
      <w:r w:rsidRPr="00D83CD8">
        <w:rPr>
          <w:rFonts w:asciiTheme="minorHAnsi" w:hAnsiTheme="minorHAnsi" w:cstheme="minorHAnsi"/>
          <w:b/>
          <w:bCs/>
          <w:sz w:val="24"/>
          <w:szCs w:val="24"/>
        </w:rPr>
        <w:t>Chào mừng bạn chuyển đến nhà mới!</w:t>
      </w:r>
    </w:p>
    <w:p w14:paraId="71770C2B" w14:textId="77777777" w:rsidR="00785D4C" w:rsidRDefault="00785D4C" w:rsidP="00785D4C">
      <w:pPr>
        <w:rPr>
          <w:rFonts w:asciiTheme="minorHAnsi" w:hAnsiTheme="minorHAnsi" w:cstheme="minorHAnsi"/>
          <w:sz w:val="24"/>
          <w:szCs w:val="24"/>
        </w:rPr>
      </w:pPr>
    </w:p>
    <w:p w14:paraId="59A69FA2" w14:textId="30A26DC1" w:rsidR="00785D4C" w:rsidRDefault="004A0243" w:rsidP="004A0243">
      <w:pPr>
        <w:rPr>
          <w:rFonts w:asciiTheme="minorHAnsi" w:hAnsiTheme="minorHAnsi" w:cstheme="minorHAnsi"/>
          <w:sz w:val="24"/>
          <w:szCs w:val="24"/>
        </w:rPr>
      </w:pPr>
      <w:r w:rsidRPr="004A0243">
        <w:rPr>
          <w:rFonts w:asciiTheme="minorHAnsi" w:hAnsiTheme="minorHAnsi" w:cstheme="minorHAnsi"/>
          <w:sz w:val="24"/>
          <w:szCs w:val="24"/>
        </w:rPr>
        <w:t>Hân hạnh đón mừng bạn đến sống với chúng tôi và mong rằng bạn và gia đình sẽ nhanh</w:t>
      </w:r>
      <w:r>
        <w:rPr>
          <w:rFonts w:asciiTheme="minorHAnsi" w:hAnsiTheme="minorHAnsi" w:cstheme="minorHAnsi"/>
          <w:sz w:val="24"/>
          <w:szCs w:val="24"/>
        </w:rPr>
        <w:t xml:space="preserve"> </w:t>
      </w:r>
      <w:r w:rsidRPr="004A0243">
        <w:rPr>
          <w:rFonts w:asciiTheme="minorHAnsi" w:hAnsiTheme="minorHAnsi" w:cstheme="minorHAnsi"/>
          <w:sz w:val="24"/>
          <w:szCs w:val="24"/>
        </w:rPr>
        <w:t>chóng quen với cuộc sống mới! Chúng tôi mong rằng gia đình bạn sống thoải mái trong căn</w:t>
      </w:r>
      <w:r>
        <w:rPr>
          <w:rFonts w:asciiTheme="minorHAnsi" w:hAnsiTheme="minorHAnsi" w:cstheme="minorHAnsi"/>
          <w:sz w:val="24"/>
          <w:szCs w:val="24"/>
        </w:rPr>
        <w:t xml:space="preserve"> </w:t>
      </w:r>
      <w:r w:rsidRPr="004A0243">
        <w:rPr>
          <w:rFonts w:asciiTheme="minorHAnsi" w:hAnsiTheme="minorHAnsi" w:cstheme="minorHAnsi"/>
          <w:sz w:val="24"/>
          <w:szCs w:val="24"/>
        </w:rPr>
        <w:t>nhà mới, quan hệ láng giềng thân thiện và tôn trọng nhau. Với tư cách là chủ nhà chúng tôi</w:t>
      </w:r>
      <w:r>
        <w:rPr>
          <w:rFonts w:asciiTheme="minorHAnsi" w:hAnsiTheme="minorHAnsi" w:cstheme="minorHAnsi"/>
          <w:sz w:val="24"/>
          <w:szCs w:val="24"/>
        </w:rPr>
        <w:t xml:space="preserve"> </w:t>
      </w:r>
      <w:r w:rsidRPr="004A0243">
        <w:rPr>
          <w:rFonts w:asciiTheme="minorHAnsi" w:hAnsiTheme="minorHAnsi" w:cstheme="minorHAnsi"/>
          <w:sz w:val="24"/>
          <w:szCs w:val="24"/>
        </w:rPr>
        <w:t>tổng hợp thông tin ở đây để giúp bạn dễ dàng làm quen với môi trường sinh hoạt mới.</w:t>
      </w:r>
    </w:p>
    <w:p w14:paraId="5FF0C09D" w14:textId="77777777" w:rsidR="00785D4C" w:rsidRDefault="00785D4C" w:rsidP="00785D4C">
      <w:pPr>
        <w:rPr>
          <w:rFonts w:asciiTheme="minorHAnsi" w:hAnsiTheme="minorHAnsi" w:cstheme="minorHAnsi"/>
          <w:sz w:val="24"/>
          <w:szCs w:val="24"/>
        </w:rPr>
      </w:pPr>
    </w:p>
    <w:p w14:paraId="6B52CE2D" w14:textId="086A5735" w:rsidR="00F546EF" w:rsidRPr="00F65824" w:rsidRDefault="004A0243" w:rsidP="00785D4C">
      <w:pPr>
        <w:rPr>
          <w:rFonts w:asciiTheme="minorHAnsi" w:hAnsiTheme="minorHAnsi" w:cstheme="minorHAnsi"/>
          <w:b/>
          <w:bCs/>
          <w:sz w:val="24"/>
          <w:szCs w:val="24"/>
        </w:rPr>
      </w:pPr>
      <w:r w:rsidRPr="004A0243">
        <w:rPr>
          <w:rFonts w:asciiTheme="minorHAnsi" w:hAnsiTheme="minorHAnsi" w:cstheme="minorHAnsi"/>
          <w:b/>
          <w:bCs/>
          <w:sz w:val="24"/>
          <w:szCs w:val="24"/>
        </w:rPr>
        <w:t>Hợp đồng thuê nhà</w:t>
      </w:r>
    </w:p>
    <w:p w14:paraId="6663C5FF" w14:textId="7C9948CA" w:rsidR="00785D4C" w:rsidRDefault="004A0243" w:rsidP="004A0243">
      <w:pPr>
        <w:rPr>
          <w:rFonts w:asciiTheme="minorHAnsi" w:hAnsiTheme="minorHAnsi" w:cstheme="minorHAnsi"/>
          <w:sz w:val="24"/>
          <w:szCs w:val="24"/>
        </w:rPr>
      </w:pPr>
      <w:r w:rsidRPr="004A0243">
        <w:rPr>
          <w:rFonts w:asciiTheme="minorHAnsi" w:hAnsiTheme="minorHAnsi" w:cstheme="minorHAnsi"/>
          <w:sz w:val="24"/>
          <w:szCs w:val="24"/>
        </w:rPr>
        <w:t>Hợp đồng thuê nhà quy định mọi việc quan trọng giữa bạn và chúng</w:t>
      </w:r>
      <w:r>
        <w:rPr>
          <w:rFonts w:asciiTheme="minorHAnsi" w:hAnsiTheme="minorHAnsi" w:cstheme="minorHAnsi"/>
          <w:sz w:val="24"/>
          <w:szCs w:val="24"/>
        </w:rPr>
        <w:t xml:space="preserve"> </w:t>
      </w:r>
      <w:r w:rsidRPr="004A0243">
        <w:rPr>
          <w:rFonts w:asciiTheme="minorHAnsi" w:hAnsiTheme="minorHAnsi" w:cstheme="minorHAnsi"/>
          <w:sz w:val="24"/>
          <w:szCs w:val="24"/>
        </w:rPr>
        <w:t>tôi – ví dụ giá tiền thuê nhà và chi phí hoạt động (ví dụ cho hệ thống</w:t>
      </w:r>
      <w:r>
        <w:rPr>
          <w:rFonts w:asciiTheme="minorHAnsi" w:hAnsiTheme="minorHAnsi" w:cstheme="minorHAnsi"/>
          <w:sz w:val="24"/>
          <w:szCs w:val="24"/>
        </w:rPr>
        <w:t xml:space="preserve"> </w:t>
      </w:r>
      <w:r w:rsidRPr="004A0243">
        <w:rPr>
          <w:rFonts w:asciiTheme="minorHAnsi" w:hAnsiTheme="minorHAnsi" w:cstheme="minorHAnsi"/>
          <w:sz w:val="24"/>
          <w:szCs w:val="24"/>
        </w:rPr>
        <w:t>sưởi và nước). Hãy lưu giữ cẩn thận hợp đồng nhà!</w:t>
      </w:r>
    </w:p>
    <w:p w14:paraId="444CAE44" w14:textId="77777777" w:rsidR="00F65824" w:rsidRDefault="00F65824" w:rsidP="00F65824">
      <w:pPr>
        <w:rPr>
          <w:rFonts w:asciiTheme="minorHAnsi" w:hAnsiTheme="minorHAnsi" w:cstheme="minorHAnsi"/>
          <w:sz w:val="24"/>
          <w:szCs w:val="24"/>
        </w:rPr>
      </w:pPr>
    </w:p>
    <w:p w14:paraId="01513D91" w14:textId="7FC15DAC" w:rsidR="00F546EF" w:rsidRPr="00F65824" w:rsidRDefault="004A0243" w:rsidP="00785D4C">
      <w:pPr>
        <w:rPr>
          <w:rFonts w:asciiTheme="minorHAnsi" w:hAnsiTheme="minorHAnsi" w:cstheme="minorHAnsi"/>
          <w:b/>
          <w:bCs/>
          <w:sz w:val="24"/>
          <w:szCs w:val="24"/>
        </w:rPr>
      </w:pPr>
      <w:r w:rsidRPr="004A0243">
        <w:rPr>
          <w:rFonts w:asciiTheme="minorHAnsi" w:hAnsiTheme="minorHAnsi" w:cstheme="minorHAnsi"/>
          <w:b/>
          <w:bCs/>
          <w:sz w:val="24"/>
          <w:szCs w:val="24"/>
        </w:rPr>
        <w:t>Nội quy nhà</w:t>
      </w:r>
    </w:p>
    <w:p w14:paraId="1B64D961" w14:textId="4FDEBBB8" w:rsidR="00785D4C" w:rsidRDefault="004A0243" w:rsidP="004A0243">
      <w:pPr>
        <w:rPr>
          <w:rFonts w:asciiTheme="minorHAnsi" w:hAnsiTheme="minorHAnsi" w:cstheme="minorHAnsi"/>
          <w:sz w:val="24"/>
          <w:szCs w:val="24"/>
        </w:rPr>
      </w:pPr>
      <w:r w:rsidRPr="004A0243">
        <w:rPr>
          <w:rFonts w:asciiTheme="minorHAnsi" w:hAnsiTheme="minorHAnsi" w:cstheme="minorHAnsi"/>
          <w:sz w:val="24"/>
          <w:szCs w:val="24"/>
        </w:rPr>
        <w:t>Nội quy nhà bao gồm các quy định quan trọng nhất để sống hòa hợp</w:t>
      </w:r>
      <w:r>
        <w:rPr>
          <w:rFonts w:asciiTheme="minorHAnsi" w:hAnsiTheme="minorHAnsi" w:cstheme="minorHAnsi"/>
          <w:sz w:val="24"/>
          <w:szCs w:val="24"/>
        </w:rPr>
        <w:t xml:space="preserve"> </w:t>
      </w:r>
      <w:r w:rsidRPr="004A0243">
        <w:rPr>
          <w:rFonts w:asciiTheme="minorHAnsi" w:hAnsiTheme="minorHAnsi" w:cstheme="minorHAnsi"/>
          <w:sz w:val="24"/>
          <w:szCs w:val="24"/>
        </w:rPr>
        <w:t>với láng giềng – ví dụ kể cả, khi nào phải giữ yên tĩnh trong nhà hoặc</w:t>
      </w:r>
      <w:r>
        <w:rPr>
          <w:rFonts w:asciiTheme="minorHAnsi" w:hAnsiTheme="minorHAnsi" w:cstheme="minorHAnsi"/>
          <w:sz w:val="24"/>
          <w:szCs w:val="24"/>
        </w:rPr>
        <w:t xml:space="preserve"> </w:t>
      </w:r>
      <w:r w:rsidRPr="004A0243">
        <w:rPr>
          <w:rFonts w:asciiTheme="minorHAnsi" w:hAnsiTheme="minorHAnsi" w:cstheme="minorHAnsi"/>
          <w:sz w:val="24"/>
          <w:szCs w:val="24"/>
        </w:rPr>
        <w:t>những thứ khác cần thiết để chung sống tốt đẹp.</w:t>
      </w:r>
    </w:p>
    <w:p w14:paraId="6C0BAD26" w14:textId="77777777" w:rsidR="00F65824" w:rsidRDefault="00F65824" w:rsidP="00785D4C">
      <w:pPr>
        <w:rPr>
          <w:rFonts w:asciiTheme="minorHAnsi" w:hAnsiTheme="minorHAnsi" w:cstheme="minorHAnsi"/>
          <w:sz w:val="24"/>
          <w:szCs w:val="24"/>
        </w:rPr>
      </w:pPr>
    </w:p>
    <w:p w14:paraId="36C68A68" w14:textId="6C8C463E" w:rsidR="00F546EF" w:rsidRPr="00F65824" w:rsidRDefault="004A0243" w:rsidP="00785D4C">
      <w:pPr>
        <w:rPr>
          <w:rFonts w:asciiTheme="minorHAnsi" w:hAnsiTheme="minorHAnsi" w:cstheme="minorHAnsi"/>
          <w:b/>
          <w:bCs/>
          <w:sz w:val="24"/>
          <w:szCs w:val="24"/>
        </w:rPr>
      </w:pPr>
      <w:r w:rsidRPr="004A0243">
        <w:rPr>
          <w:rFonts w:asciiTheme="minorHAnsi" w:hAnsiTheme="minorHAnsi" w:cstheme="minorHAnsi"/>
          <w:b/>
          <w:bCs/>
          <w:sz w:val="24"/>
          <w:szCs w:val="24"/>
        </w:rPr>
        <w:t>Hệ thống sưởi</w:t>
      </w:r>
    </w:p>
    <w:p w14:paraId="355914F3" w14:textId="4E8B47C9" w:rsidR="00785D4C" w:rsidRDefault="004A0243" w:rsidP="004A0243">
      <w:pPr>
        <w:rPr>
          <w:rFonts w:asciiTheme="minorHAnsi" w:hAnsiTheme="minorHAnsi" w:cstheme="minorHAnsi"/>
          <w:sz w:val="24"/>
          <w:szCs w:val="24"/>
        </w:rPr>
      </w:pPr>
      <w:r w:rsidRPr="004A0243">
        <w:rPr>
          <w:rFonts w:asciiTheme="minorHAnsi" w:hAnsiTheme="minorHAnsi" w:cstheme="minorHAnsi"/>
          <w:sz w:val="24"/>
          <w:szCs w:val="24"/>
        </w:rPr>
        <w:t>Nếu trời lạnh, bạn có thể mở hệ thống sưởi để làm ấm nhà. Bạn có thể</w:t>
      </w:r>
      <w:r>
        <w:rPr>
          <w:rFonts w:asciiTheme="minorHAnsi" w:hAnsiTheme="minorHAnsi" w:cstheme="minorHAnsi"/>
          <w:sz w:val="24"/>
          <w:szCs w:val="24"/>
        </w:rPr>
        <w:t xml:space="preserve"> </w:t>
      </w:r>
      <w:r w:rsidRPr="004A0243">
        <w:rPr>
          <w:rFonts w:asciiTheme="minorHAnsi" w:hAnsiTheme="minorHAnsi" w:cstheme="minorHAnsi"/>
          <w:sz w:val="24"/>
          <w:szCs w:val="24"/>
        </w:rPr>
        <w:t>điều chỉnh độ sưởi ấm bằng bộ điều nhiệt. Nên nhớ là bạn phải trả thêm</w:t>
      </w:r>
      <w:r>
        <w:rPr>
          <w:rFonts w:asciiTheme="minorHAnsi" w:hAnsiTheme="minorHAnsi" w:cstheme="minorHAnsi"/>
          <w:sz w:val="24"/>
          <w:szCs w:val="24"/>
        </w:rPr>
        <w:t xml:space="preserve"> </w:t>
      </w:r>
      <w:r w:rsidRPr="004A0243">
        <w:rPr>
          <w:rFonts w:asciiTheme="minorHAnsi" w:hAnsiTheme="minorHAnsi" w:cstheme="minorHAnsi"/>
          <w:sz w:val="24"/>
          <w:szCs w:val="24"/>
        </w:rPr>
        <w:t>chi phí năng lượng tiêu hao này vào tiền thuê nhà (chi phí hoạt động).</w:t>
      </w:r>
    </w:p>
    <w:p w14:paraId="5A7A16A1" w14:textId="77777777" w:rsidR="00F65824" w:rsidRDefault="00F65824" w:rsidP="00785D4C">
      <w:pPr>
        <w:rPr>
          <w:rFonts w:asciiTheme="minorHAnsi" w:hAnsiTheme="minorHAnsi" w:cstheme="minorHAnsi"/>
          <w:sz w:val="24"/>
          <w:szCs w:val="24"/>
        </w:rPr>
      </w:pPr>
    </w:p>
    <w:p w14:paraId="50C5588B" w14:textId="3906C514" w:rsidR="00F546EF" w:rsidRPr="00F65824" w:rsidRDefault="004A0243" w:rsidP="00785D4C">
      <w:pPr>
        <w:rPr>
          <w:rFonts w:asciiTheme="minorHAnsi" w:hAnsiTheme="minorHAnsi" w:cstheme="minorHAnsi"/>
          <w:b/>
          <w:bCs/>
          <w:sz w:val="24"/>
          <w:szCs w:val="24"/>
        </w:rPr>
      </w:pPr>
      <w:r w:rsidRPr="004A0243">
        <w:rPr>
          <w:rFonts w:asciiTheme="minorHAnsi" w:hAnsiTheme="minorHAnsi" w:cstheme="minorHAnsi"/>
          <w:b/>
          <w:bCs/>
          <w:sz w:val="24"/>
          <w:szCs w:val="24"/>
        </w:rPr>
        <w:t>Thông gió</w:t>
      </w:r>
    </w:p>
    <w:p w14:paraId="5E94716A" w14:textId="617ED1DC" w:rsidR="00785D4C" w:rsidRDefault="004A0243" w:rsidP="004A0243">
      <w:pPr>
        <w:rPr>
          <w:rFonts w:asciiTheme="minorHAnsi" w:hAnsiTheme="minorHAnsi" w:cstheme="minorHAnsi"/>
          <w:sz w:val="24"/>
          <w:szCs w:val="24"/>
        </w:rPr>
      </w:pPr>
      <w:r w:rsidRPr="004A0243">
        <w:rPr>
          <w:rFonts w:asciiTheme="minorHAnsi" w:hAnsiTheme="minorHAnsi" w:cstheme="minorHAnsi"/>
          <w:sz w:val="24"/>
          <w:szCs w:val="24"/>
        </w:rPr>
        <w:t>Nấu ăn, giặt giũ, tắm sẽ tăng độ ẩm trong nhà. Nên thường xuyên thông</w:t>
      </w:r>
      <w:r>
        <w:rPr>
          <w:rFonts w:asciiTheme="minorHAnsi" w:hAnsiTheme="minorHAnsi" w:cstheme="minorHAnsi"/>
          <w:sz w:val="24"/>
          <w:szCs w:val="24"/>
        </w:rPr>
        <w:t xml:space="preserve"> </w:t>
      </w:r>
      <w:r w:rsidRPr="004A0243">
        <w:rPr>
          <w:rFonts w:asciiTheme="minorHAnsi" w:hAnsiTheme="minorHAnsi" w:cstheme="minorHAnsi"/>
          <w:sz w:val="24"/>
          <w:szCs w:val="24"/>
        </w:rPr>
        <w:t>gió để tránh mốc nhà. Chúng tôi yêu cầu bạn mở toang cửa sổ tối thiểu</w:t>
      </w:r>
      <w:r>
        <w:rPr>
          <w:rFonts w:asciiTheme="minorHAnsi" w:hAnsiTheme="minorHAnsi" w:cstheme="minorHAnsi"/>
          <w:sz w:val="24"/>
          <w:szCs w:val="24"/>
        </w:rPr>
        <w:t xml:space="preserve"> </w:t>
      </w:r>
      <w:r w:rsidRPr="004A0243">
        <w:rPr>
          <w:rFonts w:asciiTheme="minorHAnsi" w:hAnsiTheme="minorHAnsi" w:cs="Calibri"/>
          <w:sz w:val="24"/>
          <w:szCs w:val="24"/>
          <w:rtl/>
        </w:rPr>
        <w:t>3</w:t>
      </w:r>
      <w:r w:rsidRPr="004A0243">
        <w:rPr>
          <w:rFonts w:asciiTheme="minorHAnsi" w:hAnsiTheme="minorHAnsi" w:cstheme="minorHAnsi"/>
          <w:sz w:val="24"/>
          <w:szCs w:val="24"/>
        </w:rPr>
        <w:t xml:space="preserve"> hoặc 4 lần, 5 -10 phút mỗi ngày. Không nên mở sưởi và thông gió cùng</w:t>
      </w:r>
      <w:r>
        <w:rPr>
          <w:rFonts w:asciiTheme="minorHAnsi" w:hAnsiTheme="minorHAnsi" w:cstheme="minorHAnsi"/>
          <w:sz w:val="24"/>
          <w:szCs w:val="24"/>
        </w:rPr>
        <w:t xml:space="preserve"> </w:t>
      </w:r>
      <w:r w:rsidRPr="004A0243">
        <w:rPr>
          <w:rFonts w:asciiTheme="minorHAnsi" w:hAnsiTheme="minorHAnsi" w:cstheme="minorHAnsi"/>
          <w:sz w:val="24"/>
          <w:szCs w:val="24"/>
        </w:rPr>
        <w:t>một lúc. Vặn hệ thống sưởi về số ZÊRÔ (0) trước khi mở cửa sổ. Đóng</w:t>
      </w:r>
      <w:r>
        <w:rPr>
          <w:rFonts w:asciiTheme="minorHAnsi" w:hAnsiTheme="minorHAnsi" w:cstheme="minorHAnsi"/>
          <w:sz w:val="24"/>
          <w:szCs w:val="24"/>
        </w:rPr>
        <w:t xml:space="preserve"> </w:t>
      </w:r>
      <w:r w:rsidRPr="004A0243">
        <w:rPr>
          <w:rFonts w:asciiTheme="minorHAnsi" w:hAnsiTheme="minorHAnsi" w:cstheme="minorHAnsi"/>
          <w:sz w:val="24"/>
          <w:szCs w:val="24"/>
        </w:rPr>
        <w:t>cửa sổ lại, sau đó mới bật hệ thống sưởi.</w:t>
      </w:r>
    </w:p>
    <w:p w14:paraId="0DF0BB55" w14:textId="77777777" w:rsidR="00F65824" w:rsidRDefault="00F65824" w:rsidP="00785D4C">
      <w:pPr>
        <w:rPr>
          <w:rFonts w:asciiTheme="minorHAnsi" w:hAnsiTheme="minorHAnsi" w:cstheme="minorHAnsi"/>
          <w:sz w:val="24"/>
          <w:szCs w:val="24"/>
        </w:rPr>
      </w:pPr>
    </w:p>
    <w:p w14:paraId="1E3FF9D3" w14:textId="06585511" w:rsidR="00F546EF" w:rsidRPr="00F65824" w:rsidRDefault="004A0243" w:rsidP="00785D4C">
      <w:pPr>
        <w:rPr>
          <w:rFonts w:asciiTheme="minorHAnsi" w:hAnsiTheme="minorHAnsi" w:cstheme="minorHAnsi"/>
          <w:b/>
          <w:bCs/>
          <w:sz w:val="24"/>
          <w:szCs w:val="24"/>
        </w:rPr>
      </w:pPr>
      <w:r w:rsidRPr="004A0243">
        <w:rPr>
          <w:rFonts w:asciiTheme="minorHAnsi" w:hAnsiTheme="minorHAnsi" w:cstheme="minorHAnsi"/>
          <w:b/>
          <w:bCs/>
          <w:sz w:val="24"/>
          <w:szCs w:val="24"/>
        </w:rPr>
        <w:t>Giặt giũ và phơi khô</w:t>
      </w:r>
    </w:p>
    <w:p w14:paraId="64EFE486" w14:textId="4568BF9D" w:rsidR="00785D4C" w:rsidRDefault="004A0243" w:rsidP="004A0243">
      <w:pPr>
        <w:rPr>
          <w:rFonts w:asciiTheme="minorHAnsi" w:hAnsiTheme="minorHAnsi" w:cstheme="minorHAnsi"/>
          <w:sz w:val="24"/>
          <w:szCs w:val="24"/>
        </w:rPr>
      </w:pPr>
      <w:r w:rsidRPr="004A0243">
        <w:rPr>
          <w:rFonts w:asciiTheme="minorHAnsi" w:hAnsiTheme="minorHAnsi" w:cstheme="minorHAnsi"/>
          <w:sz w:val="24"/>
          <w:szCs w:val="24"/>
        </w:rPr>
        <w:t>Lưu ý không gây thiệt hại căn hộ do giặt giũ và phơi khô - ví dụ nổi mốc</w:t>
      </w:r>
      <w:r>
        <w:rPr>
          <w:rFonts w:asciiTheme="minorHAnsi" w:hAnsiTheme="minorHAnsi" w:cstheme="minorHAnsi"/>
          <w:sz w:val="24"/>
          <w:szCs w:val="24"/>
        </w:rPr>
        <w:t xml:space="preserve"> </w:t>
      </w:r>
      <w:r w:rsidRPr="004A0243">
        <w:rPr>
          <w:rFonts w:asciiTheme="minorHAnsi" w:hAnsiTheme="minorHAnsi" w:cstheme="minorHAnsi"/>
          <w:sz w:val="24"/>
          <w:szCs w:val="24"/>
        </w:rPr>
        <w:t>hoặc ngấm nước ở nền nhà hoặc tường. Hợp đồng nhà hoặc nội quy nhà</w:t>
      </w:r>
      <w:r>
        <w:rPr>
          <w:rFonts w:asciiTheme="minorHAnsi" w:hAnsiTheme="minorHAnsi" w:cstheme="minorHAnsi"/>
          <w:sz w:val="24"/>
          <w:szCs w:val="24"/>
        </w:rPr>
        <w:t xml:space="preserve"> </w:t>
      </w:r>
      <w:r w:rsidRPr="004A0243">
        <w:rPr>
          <w:rFonts w:asciiTheme="minorHAnsi" w:hAnsiTheme="minorHAnsi" w:cstheme="minorHAnsi"/>
          <w:sz w:val="24"/>
          <w:szCs w:val="24"/>
        </w:rPr>
        <w:t>có hướng dẫn về các chỗ có thể phơi đồ.</w:t>
      </w:r>
    </w:p>
    <w:p w14:paraId="6D2EFF07" w14:textId="77777777" w:rsidR="00F65824" w:rsidRDefault="00F65824" w:rsidP="00785D4C">
      <w:pPr>
        <w:rPr>
          <w:rFonts w:asciiTheme="minorHAnsi" w:hAnsiTheme="minorHAnsi" w:cstheme="minorHAnsi"/>
          <w:sz w:val="24"/>
          <w:szCs w:val="24"/>
        </w:rPr>
      </w:pPr>
    </w:p>
    <w:p w14:paraId="720E3859" w14:textId="7B393A34" w:rsidR="00F546EF" w:rsidRPr="00F65824" w:rsidRDefault="004A0243" w:rsidP="00785D4C">
      <w:pPr>
        <w:rPr>
          <w:rFonts w:asciiTheme="minorHAnsi" w:hAnsiTheme="minorHAnsi" w:cstheme="minorHAnsi"/>
          <w:b/>
          <w:bCs/>
          <w:sz w:val="24"/>
          <w:szCs w:val="24"/>
        </w:rPr>
      </w:pPr>
      <w:r w:rsidRPr="004A0243">
        <w:rPr>
          <w:rFonts w:asciiTheme="minorHAnsi" w:hAnsiTheme="minorHAnsi" w:cstheme="minorHAnsi"/>
          <w:b/>
          <w:bCs/>
          <w:sz w:val="24"/>
          <w:szCs w:val="24"/>
        </w:rPr>
        <w:t>Phòng tắm</w:t>
      </w:r>
    </w:p>
    <w:p w14:paraId="37B63BD7" w14:textId="4518BD4F" w:rsidR="00785D4C" w:rsidRDefault="004A0243" w:rsidP="004A0243">
      <w:pPr>
        <w:rPr>
          <w:rFonts w:asciiTheme="minorHAnsi" w:hAnsiTheme="minorHAnsi" w:cstheme="minorHAnsi"/>
          <w:sz w:val="24"/>
          <w:szCs w:val="24"/>
        </w:rPr>
      </w:pPr>
      <w:r w:rsidRPr="004A0243">
        <w:rPr>
          <w:rFonts w:asciiTheme="minorHAnsi" w:hAnsiTheme="minorHAnsi" w:cstheme="minorHAnsi"/>
          <w:sz w:val="24"/>
          <w:szCs w:val="24"/>
        </w:rPr>
        <w:t>Tuyệt đối chỉ được tắm trong phòng tắm. Không ném bất cứ đồ vật nào</w:t>
      </w:r>
      <w:r>
        <w:rPr>
          <w:rFonts w:asciiTheme="minorHAnsi" w:hAnsiTheme="minorHAnsi" w:cstheme="minorHAnsi"/>
          <w:sz w:val="24"/>
          <w:szCs w:val="24"/>
        </w:rPr>
        <w:t xml:space="preserve"> </w:t>
      </w:r>
      <w:r w:rsidRPr="004A0243">
        <w:rPr>
          <w:rFonts w:asciiTheme="minorHAnsi" w:hAnsiTheme="minorHAnsi" w:cstheme="minorHAnsi"/>
          <w:sz w:val="24"/>
          <w:szCs w:val="24"/>
        </w:rPr>
        <w:t>vào bồn vệ sinh – ngoại trừ giấy vệ sinh –. Tuyệt đối không đứng trên</w:t>
      </w:r>
      <w:r>
        <w:rPr>
          <w:rFonts w:asciiTheme="minorHAnsi" w:hAnsiTheme="minorHAnsi" w:cstheme="minorHAnsi"/>
          <w:sz w:val="24"/>
          <w:szCs w:val="24"/>
        </w:rPr>
        <w:t xml:space="preserve"> </w:t>
      </w:r>
      <w:r w:rsidRPr="004A0243">
        <w:rPr>
          <w:rFonts w:asciiTheme="minorHAnsi" w:hAnsiTheme="minorHAnsi" w:cstheme="minorHAnsi"/>
          <w:sz w:val="24"/>
          <w:szCs w:val="24"/>
        </w:rPr>
        <w:t>bồn vệ sinh.</w:t>
      </w:r>
    </w:p>
    <w:p w14:paraId="2F2A071B" w14:textId="7A5F7477" w:rsidR="00F65824" w:rsidRDefault="00F65824">
      <w:pPr>
        <w:rPr>
          <w:rFonts w:asciiTheme="minorHAnsi" w:hAnsiTheme="minorHAnsi" w:cstheme="minorHAnsi"/>
          <w:sz w:val="24"/>
          <w:szCs w:val="24"/>
        </w:rPr>
      </w:pPr>
      <w:r>
        <w:rPr>
          <w:rFonts w:asciiTheme="minorHAnsi" w:hAnsiTheme="minorHAnsi" w:cstheme="minorHAnsi"/>
          <w:sz w:val="24"/>
          <w:szCs w:val="24"/>
        </w:rPr>
        <w:br w:type="page"/>
      </w:r>
    </w:p>
    <w:p w14:paraId="568C681F" w14:textId="14FE0FE1" w:rsidR="00F546EF" w:rsidRPr="00F65824" w:rsidRDefault="004A0243" w:rsidP="00785D4C">
      <w:pPr>
        <w:rPr>
          <w:rFonts w:asciiTheme="minorHAnsi" w:hAnsiTheme="minorHAnsi" w:cstheme="minorHAnsi"/>
          <w:b/>
          <w:bCs/>
          <w:sz w:val="24"/>
          <w:szCs w:val="24"/>
        </w:rPr>
      </w:pPr>
      <w:r w:rsidRPr="004A0243">
        <w:rPr>
          <w:rFonts w:asciiTheme="minorHAnsi" w:hAnsiTheme="minorHAnsi" w:cstheme="minorHAnsi"/>
          <w:b/>
          <w:bCs/>
          <w:sz w:val="24"/>
          <w:szCs w:val="24"/>
        </w:rPr>
        <w:lastRenderedPageBreak/>
        <w:t>Nước vòi</w:t>
      </w:r>
    </w:p>
    <w:p w14:paraId="5335A1AD" w14:textId="2B4610F5" w:rsidR="00785D4C" w:rsidRDefault="004A0243" w:rsidP="004A0243">
      <w:pPr>
        <w:rPr>
          <w:rFonts w:asciiTheme="minorHAnsi" w:hAnsiTheme="minorHAnsi" w:cstheme="minorHAnsi"/>
          <w:sz w:val="24"/>
          <w:szCs w:val="24"/>
        </w:rPr>
      </w:pPr>
      <w:r w:rsidRPr="004A0243">
        <w:rPr>
          <w:rFonts w:asciiTheme="minorHAnsi" w:hAnsiTheme="minorHAnsi" w:cstheme="minorHAnsi"/>
          <w:sz w:val="24"/>
          <w:szCs w:val="24"/>
        </w:rPr>
        <w:t>Chất lượng của nước vòi ở Đức là nước uống và có thể dùng để uống và</w:t>
      </w:r>
      <w:r>
        <w:rPr>
          <w:rFonts w:asciiTheme="minorHAnsi" w:hAnsiTheme="minorHAnsi" w:cstheme="minorHAnsi" w:hint="cs"/>
          <w:sz w:val="24"/>
          <w:szCs w:val="24"/>
        </w:rPr>
        <w:t xml:space="preserve"> </w:t>
      </w:r>
      <w:r w:rsidRPr="004A0243">
        <w:rPr>
          <w:rFonts w:asciiTheme="minorHAnsi" w:hAnsiTheme="minorHAnsi" w:cstheme="minorHAnsi"/>
          <w:sz w:val="24"/>
          <w:szCs w:val="24"/>
        </w:rPr>
        <w:t>nấu ăn.</w:t>
      </w:r>
    </w:p>
    <w:p w14:paraId="1314F90F" w14:textId="77777777" w:rsidR="00F65824" w:rsidRDefault="00F65824" w:rsidP="00785D4C">
      <w:pPr>
        <w:rPr>
          <w:rFonts w:asciiTheme="minorHAnsi" w:hAnsiTheme="minorHAnsi" w:cstheme="minorHAnsi"/>
          <w:sz w:val="24"/>
          <w:szCs w:val="24"/>
        </w:rPr>
      </w:pPr>
    </w:p>
    <w:p w14:paraId="38299FBC" w14:textId="05828E3A" w:rsidR="00F546EF" w:rsidRPr="00F65824" w:rsidRDefault="00B46C7A" w:rsidP="00785D4C">
      <w:pPr>
        <w:rPr>
          <w:rFonts w:asciiTheme="minorHAnsi" w:hAnsiTheme="minorHAnsi" w:cstheme="minorHAnsi"/>
          <w:b/>
          <w:bCs/>
          <w:sz w:val="24"/>
          <w:szCs w:val="24"/>
        </w:rPr>
      </w:pPr>
      <w:r w:rsidRPr="00B46C7A">
        <w:rPr>
          <w:rFonts w:asciiTheme="minorHAnsi" w:hAnsiTheme="minorHAnsi" w:cstheme="minorHAnsi"/>
          <w:b/>
          <w:bCs/>
          <w:sz w:val="24"/>
          <w:szCs w:val="24"/>
        </w:rPr>
        <w:t>Nước</w:t>
      </w:r>
    </w:p>
    <w:p w14:paraId="4468D651" w14:textId="281EB5C8" w:rsidR="00785D4C" w:rsidRDefault="00B46C7A" w:rsidP="00B46C7A">
      <w:pPr>
        <w:rPr>
          <w:rFonts w:asciiTheme="minorHAnsi" w:hAnsiTheme="minorHAnsi" w:cstheme="minorHAnsi"/>
          <w:sz w:val="24"/>
          <w:szCs w:val="24"/>
        </w:rPr>
      </w:pPr>
      <w:r w:rsidRPr="00B46C7A">
        <w:rPr>
          <w:rFonts w:asciiTheme="minorHAnsi" w:hAnsiTheme="minorHAnsi" w:cstheme="minorHAnsi"/>
          <w:sz w:val="24"/>
          <w:szCs w:val="24"/>
        </w:rPr>
        <w:t>Cẩn thận không bị đổ nước lênh láng trên sàn nhà - bất kể sàn nhà tắm</w:t>
      </w:r>
      <w:r>
        <w:rPr>
          <w:rFonts w:asciiTheme="minorHAnsi" w:hAnsiTheme="minorHAnsi" w:cstheme="minorHAnsi"/>
          <w:sz w:val="24"/>
          <w:szCs w:val="24"/>
        </w:rPr>
        <w:t xml:space="preserve"> </w:t>
      </w:r>
      <w:r w:rsidRPr="00B46C7A">
        <w:rPr>
          <w:rFonts w:asciiTheme="minorHAnsi" w:hAnsiTheme="minorHAnsi" w:cstheme="minorHAnsi"/>
          <w:sz w:val="24"/>
          <w:szCs w:val="24"/>
        </w:rPr>
        <w:t>hoặc các phòng khác trong căn hộ. Điều này có thể gây thiệt hại nặng</w:t>
      </w:r>
      <w:r>
        <w:rPr>
          <w:rFonts w:asciiTheme="minorHAnsi" w:hAnsiTheme="minorHAnsi" w:cstheme="minorHAnsi"/>
          <w:sz w:val="24"/>
          <w:szCs w:val="24"/>
        </w:rPr>
        <w:t xml:space="preserve"> </w:t>
      </w:r>
      <w:r w:rsidRPr="00B46C7A">
        <w:rPr>
          <w:rFonts w:asciiTheme="minorHAnsi" w:hAnsiTheme="minorHAnsi" w:cstheme="minorHAnsi"/>
          <w:sz w:val="24"/>
          <w:szCs w:val="24"/>
        </w:rPr>
        <w:t>cho tòa nhà. Đừng quên là bạn phải trả thêm chi phí tiêu dùng nước vào</w:t>
      </w:r>
      <w:r>
        <w:rPr>
          <w:rFonts w:asciiTheme="minorHAnsi" w:hAnsiTheme="minorHAnsi" w:cstheme="minorHAnsi"/>
          <w:sz w:val="24"/>
          <w:szCs w:val="24"/>
        </w:rPr>
        <w:t xml:space="preserve"> </w:t>
      </w:r>
      <w:r w:rsidRPr="00B46C7A">
        <w:rPr>
          <w:rFonts w:asciiTheme="minorHAnsi" w:hAnsiTheme="minorHAnsi" w:cstheme="minorHAnsi"/>
          <w:sz w:val="24"/>
          <w:szCs w:val="24"/>
        </w:rPr>
        <w:t>tiền thuê nhà.</w:t>
      </w:r>
    </w:p>
    <w:p w14:paraId="64F0CB1D" w14:textId="77777777" w:rsidR="00F65824" w:rsidRDefault="00F65824" w:rsidP="00785D4C">
      <w:pPr>
        <w:rPr>
          <w:rFonts w:asciiTheme="minorHAnsi" w:hAnsiTheme="minorHAnsi" w:cstheme="minorHAnsi"/>
          <w:sz w:val="24"/>
          <w:szCs w:val="24"/>
        </w:rPr>
      </w:pPr>
    </w:p>
    <w:p w14:paraId="48AB6C3C" w14:textId="0D940659" w:rsidR="00F546EF" w:rsidRPr="00F65824" w:rsidRDefault="00B46C7A" w:rsidP="00785D4C">
      <w:pPr>
        <w:rPr>
          <w:rFonts w:asciiTheme="minorHAnsi" w:hAnsiTheme="minorHAnsi" w:cstheme="minorHAnsi"/>
          <w:b/>
          <w:bCs/>
          <w:sz w:val="24"/>
          <w:szCs w:val="24"/>
        </w:rPr>
      </w:pPr>
      <w:r w:rsidRPr="00B46C7A">
        <w:rPr>
          <w:rFonts w:asciiTheme="minorHAnsi" w:hAnsiTheme="minorHAnsi" w:cstheme="minorHAnsi"/>
          <w:b/>
          <w:bCs/>
          <w:sz w:val="24"/>
          <w:szCs w:val="24"/>
        </w:rPr>
        <w:t>Nấu ăn</w:t>
      </w:r>
    </w:p>
    <w:p w14:paraId="712ED88B" w14:textId="1C3033B6" w:rsidR="00785D4C" w:rsidRDefault="00AE0A37" w:rsidP="00AE0A37">
      <w:pPr>
        <w:rPr>
          <w:rFonts w:asciiTheme="minorHAnsi" w:hAnsiTheme="minorHAnsi" w:cstheme="minorHAnsi"/>
          <w:sz w:val="24"/>
          <w:szCs w:val="24"/>
        </w:rPr>
      </w:pPr>
      <w:r w:rsidRPr="00AE0A37">
        <w:rPr>
          <w:rFonts w:asciiTheme="minorHAnsi" w:hAnsiTheme="minorHAnsi" w:cstheme="minorHAnsi"/>
          <w:sz w:val="24"/>
          <w:szCs w:val="24"/>
        </w:rPr>
        <w:t>Bạn nên dùng bếp và lò nướng để nấu ăn. Không bao giờ đặt thực phẩm</w:t>
      </w:r>
      <w:r>
        <w:rPr>
          <w:rFonts w:asciiTheme="minorHAnsi" w:hAnsiTheme="minorHAnsi" w:cstheme="minorHAnsi"/>
          <w:sz w:val="24"/>
          <w:szCs w:val="24"/>
        </w:rPr>
        <w:t xml:space="preserve"> </w:t>
      </w:r>
      <w:r w:rsidRPr="00AE0A37">
        <w:rPr>
          <w:rFonts w:asciiTheme="minorHAnsi" w:hAnsiTheme="minorHAnsi" w:cstheme="minorHAnsi"/>
          <w:sz w:val="24"/>
          <w:szCs w:val="24"/>
        </w:rPr>
        <w:t>trực tiếp lên bếp hoặc vào lò nướng, hãy luôn luôn dùng một đồ chứa</w:t>
      </w:r>
      <w:r>
        <w:rPr>
          <w:rFonts w:asciiTheme="minorHAnsi" w:hAnsiTheme="minorHAnsi" w:cstheme="minorHAnsi"/>
          <w:sz w:val="24"/>
          <w:szCs w:val="24"/>
        </w:rPr>
        <w:t xml:space="preserve"> </w:t>
      </w:r>
      <w:r w:rsidRPr="00AE0A37">
        <w:rPr>
          <w:rFonts w:asciiTheme="minorHAnsi" w:hAnsiTheme="minorHAnsi" w:cstheme="minorHAnsi"/>
          <w:sz w:val="24"/>
          <w:szCs w:val="24"/>
        </w:rPr>
        <w:t>riêng biệt cho thực phẩm.</w:t>
      </w:r>
    </w:p>
    <w:p w14:paraId="53164EF9" w14:textId="77777777" w:rsidR="00F65824" w:rsidRDefault="00F65824" w:rsidP="00785D4C">
      <w:pPr>
        <w:rPr>
          <w:rFonts w:asciiTheme="minorHAnsi" w:hAnsiTheme="minorHAnsi" w:cstheme="minorHAnsi"/>
          <w:sz w:val="24"/>
          <w:szCs w:val="24"/>
        </w:rPr>
      </w:pPr>
    </w:p>
    <w:p w14:paraId="7655F41F" w14:textId="13ECCAF6" w:rsidR="00F546EF" w:rsidRPr="00F65824" w:rsidRDefault="00574DD1" w:rsidP="00785D4C">
      <w:pPr>
        <w:rPr>
          <w:rFonts w:asciiTheme="minorHAnsi" w:hAnsiTheme="minorHAnsi" w:cstheme="minorHAnsi"/>
          <w:b/>
          <w:bCs/>
          <w:sz w:val="24"/>
          <w:szCs w:val="24"/>
        </w:rPr>
      </w:pPr>
      <w:r w:rsidRPr="00574DD1">
        <w:rPr>
          <w:rFonts w:asciiTheme="minorHAnsi" w:hAnsiTheme="minorHAnsi" w:cstheme="minorHAnsi"/>
          <w:b/>
          <w:bCs/>
          <w:sz w:val="24"/>
          <w:szCs w:val="24"/>
        </w:rPr>
        <w:t>Sử dụng căn hộ</w:t>
      </w:r>
    </w:p>
    <w:p w14:paraId="7257B192" w14:textId="59C1F279" w:rsidR="00785D4C" w:rsidRDefault="00574DD1" w:rsidP="00574DD1">
      <w:pPr>
        <w:rPr>
          <w:rFonts w:asciiTheme="minorHAnsi" w:hAnsiTheme="minorHAnsi" w:cstheme="minorHAnsi"/>
          <w:sz w:val="24"/>
          <w:szCs w:val="24"/>
        </w:rPr>
      </w:pPr>
      <w:r w:rsidRPr="00574DD1">
        <w:rPr>
          <w:rFonts w:asciiTheme="minorHAnsi" w:hAnsiTheme="minorHAnsi" w:cstheme="minorHAnsi"/>
          <w:sz w:val="24"/>
          <w:szCs w:val="24"/>
        </w:rPr>
        <w:t>Không bao giờ tự ý xây dựng sửa chữa trong căn hộ. Nhất là tất cả</w:t>
      </w:r>
      <w:r>
        <w:rPr>
          <w:rFonts w:asciiTheme="minorHAnsi" w:hAnsiTheme="minorHAnsi" w:cstheme="minorHAnsi"/>
          <w:sz w:val="24"/>
          <w:szCs w:val="24"/>
        </w:rPr>
        <w:t xml:space="preserve"> </w:t>
      </w:r>
      <w:r w:rsidRPr="00574DD1">
        <w:rPr>
          <w:rFonts w:asciiTheme="minorHAnsi" w:hAnsiTheme="minorHAnsi" w:cstheme="minorHAnsi"/>
          <w:sz w:val="24"/>
          <w:szCs w:val="24"/>
        </w:rPr>
        <w:t>đường dây điện và ống nước. Phải đến chúng tôi trình bày và phải có</w:t>
      </w:r>
      <w:r>
        <w:rPr>
          <w:rFonts w:asciiTheme="minorHAnsi" w:hAnsiTheme="minorHAnsi" w:cstheme="minorHAnsi"/>
          <w:sz w:val="24"/>
          <w:szCs w:val="24"/>
        </w:rPr>
        <w:t xml:space="preserve"> </w:t>
      </w:r>
      <w:r w:rsidRPr="00574DD1">
        <w:rPr>
          <w:rFonts w:asciiTheme="minorHAnsi" w:hAnsiTheme="minorHAnsi" w:cstheme="minorHAnsi"/>
          <w:sz w:val="24"/>
          <w:szCs w:val="24"/>
        </w:rPr>
        <w:t>giấy đồng ý của chúng tôi, nếu muốn sửa đổi bất cứ thứ gì.</w:t>
      </w:r>
    </w:p>
    <w:p w14:paraId="574A36E3" w14:textId="77777777" w:rsidR="00F65824" w:rsidRDefault="00F65824" w:rsidP="00785D4C">
      <w:pPr>
        <w:rPr>
          <w:rFonts w:asciiTheme="minorHAnsi" w:hAnsiTheme="minorHAnsi" w:cstheme="minorHAnsi"/>
          <w:sz w:val="24"/>
          <w:szCs w:val="24"/>
        </w:rPr>
      </w:pPr>
    </w:p>
    <w:p w14:paraId="08CAA966" w14:textId="1E9D1BB6" w:rsidR="00F546EF" w:rsidRPr="00707755" w:rsidRDefault="00D061AF" w:rsidP="00785D4C">
      <w:pPr>
        <w:rPr>
          <w:rFonts w:asciiTheme="minorHAnsi" w:hAnsiTheme="minorHAnsi" w:cstheme="minorHAnsi"/>
          <w:b/>
          <w:bCs/>
          <w:sz w:val="24"/>
          <w:szCs w:val="24"/>
        </w:rPr>
      </w:pPr>
      <w:r w:rsidRPr="00D061AF">
        <w:rPr>
          <w:rFonts w:asciiTheme="minorHAnsi" w:hAnsiTheme="minorHAnsi" w:cstheme="minorHAnsi"/>
          <w:b/>
          <w:bCs/>
          <w:sz w:val="24"/>
          <w:szCs w:val="24"/>
        </w:rPr>
        <w:t>An toàn</w:t>
      </w:r>
    </w:p>
    <w:p w14:paraId="13802AF0" w14:textId="343B6B7A" w:rsidR="00785D4C" w:rsidRDefault="009B7234" w:rsidP="009B7234">
      <w:pPr>
        <w:rPr>
          <w:rFonts w:asciiTheme="minorHAnsi" w:hAnsiTheme="minorHAnsi" w:cstheme="minorHAnsi"/>
          <w:sz w:val="24"/>
          <w:szCs w:val="24"/>
        </w:rPr>
      </w:pPr>
      <w:r w:rsidRPr="009B7234">
        <w:rPr>
          <w:rFonts w:asciiTheme="minorHAnsi" w:hAnsiTheme="minorHAnsi" w:cstheme="minorHAnsi"/>
          <w:sz w:val="24"/>
          <w:szCs w:val="24"/>
        </w:rPr>
        <w:t>Cấm đốt lửa trong căn hộ, trên balkon, trong nhà hoặc khu đất trống</w:t>
      </w:r>
      <w:r>
        <w:rPr>
          <w:rFonts w:asciiTheme="minorHAnsi" w:hAnsiTheme="minorHAnsi" w:cstheme="minorHAnsi" w:hint="cs"/>
          <w:sz w:val="24"/>
          <w:szCs w:val="24"/>
        </w:rPr>
        <w:t xml:space="preserve"> </w:t>
      </w:r>
      <w:r w:rsidRPr="009B7234">
        <w:rPr>
          <w:rFonts w:asciiTheme="minorHAnsi" w:hAnsiTheme="minorHAnsi" w:cstheme="minorHAnsi"/>
          <w:sz w:val="24"/>
          <w:szCs w:val="24"/>
        </w:rPr>
        <w:t>xung quanh.</w:t>
      </w:r>
    </w:p>
    <w:p w14:paraId="7D0186D5" w14:textId="77777777" w:rsidR="00707755" w:rsidRDefault="00707755" w:rsidP="00785D4C">
      <w:pPr>
        <w:rPr>
          <w:rFonts w:asciiTheme="minorHAnsi" w:hAnsiTheme="minorHAnsi" w:cstheme="minorHAnsi"/>
          <w:sz w:val="24"/>
          <w:szCs w:val="24"/>
        </w:rPr>
      </w:pPr>
    </w:p>
    <w:p w14:paraId="3A359D94" w14:textId="77C7BE86" w:rsidR="00F546EF" w:rsidRPr="00707755" w:rsidRDefault="00BF3958" w:rsidP="00785D4C">
      <w:pPr>
        <w:rPr>
          <w:rFonts w:asciiTheme="minorHAnsi" w:hAnsiTheme="minorHAnsi" w:cstheme="minorHAnsi"/>
          <w:b/>
          <w:bCs/>
          <w:sz w:val="24"/>
          <w:szCs w:val="24"/>
        </w:rPr>
      </w:pPr>
      <w:r w:rsidRPr="00BF3958">
        <w:rPr>
          <w:rFonts w:asciiTheme="minorHAnsi" w:hAnsiTheme="minorHAnsi" w:cstheme="minorHAnsi"/>
          <w:b/>
          <w:bCs/>
          <w:sz w:val="24"/>
          <w:szCs w:val="24"/>
        </w:rPr>
        <w:t>An ninh nhà</w:t>
      </w:r>
    </w:p>
    <w:p w14:paraId="7AC9DAE2" w14:textId="7152A43B" w:rsidR="00785D4C" w:rsidRDefault="00BF3958" w:rsidP="00785D4C">
      <w:pPr>
        <w:rPr>
          <w:rFonts w:asciiTheme="minorHAnsi" w:hAnsiTheme="minorHAnsi" w:cstheme="minorHAnsi"/>
          <w:sz w:val="24"/>
          <w:szCs w:val="24"/>
        </w:rPr>
      </w:pPr>
      <w:r w:rsidRPr="00BF3958">
        <w:rPr>
          <w:rFonts w:asciiTheme="minorHAnsi" w:hAnsiTheme="minorHAnsi" w:cstheme="minorHAnsi"/>
          <w:sz w:val="24"/>
          <w:szCs w:val="24"/>
        </w:rPr>
        <w:t>Các cửa nhà và hầm đều phải khóa lại để tránh người lạ vào nhà.</w:t>
      </w:r>
    </w:p>
    <w:p w14:paraId="648545BD" w14:textId="77777777" w:rsidR="00707755" w:rsidRDefault="00707755" w:rsidP="00785D4C">
      <w:pPr>
        <w:rPr>
          <w:rFonts w:asciiTheme="minorHAnsi" w:hAnsiTheme="minorHAnsi" w:cstheme="minorHAnsi"/>
          <w:sz w:val="24"/>
          <w:szCs w:val="24"/>
        </w:rPr>
      </w:pPr>
    </w:p>
    <w:p w14:paraId="537F3BB7" w14:textId="2E9385CE" w:rsidR="00F546EF" w:rsidRPr="00707755" w:rsidRDefault="009520D7" w:rsidP="00785D4C">
      <w:pPr>
        <w:rPr>
          <w:rFonts w:asciiTheme="minorHAnsi" w:hAnsiTheme="minorHAnsi" w:cstheme="minorHAnsi"/>
          <w:b/>
          <w:bCs/>
          <w:sz w:val="24"/>
          <w:szCs w:val="24"/>
        </w:rPr>
      </w:pPr>
      <w:r w:rsidRPr="009520D7">
        <w:rPr>
          <w:rFonts w:asciiTheme="minorHAnsi" w:hAnsiTheme="minorHAnsi" w:cstheme="minorHAnsi"/>
          <w:b/>
          <w:bCs/>
          <w:sz w:val="24"/>
          <w:szCs w:val="24"/>
        </w:rPr>
        <w:t>Thiệt hại trong nhà hoặc căn hộ</w:t>
      </w:r>
    </w:p>
    <w:p w14:paraId="02060EBE" w14:textId="5A2C5127" w:rsidR="00785D4C" w:rsidRDefault="00E7152E" w:rsidP="00E7152E">
      <w:pPr>
        <w:rPr>
          <w:rFonts w:asciiTheme="minorHAnsi" w:hAnsiTheme="minorHAnsi" w:cstheme="minorHAnsi"/>
          <w:sz w:val="24"/>
          <w:szCs w:val="24"/>
        </w:rPr>
      </w:pPr>
      <w:r w:rsidRPr="00E7152E">
        <w:rPr>
          <w:rFonts w:asciiTheme="minorHAnsi" w:hAnsiTheme="minorHAnsi" w:cstheme="minorHAnsi"/>
          <w:sz w:val="24"/>
          <w:szCs w:val="24"/>
        </w:rPr>
        <w:t>Thiệt hại lớn (như bể ống nước), lập tức thông báo chúng tôi để chúng</w:t>
      </w:r>
      <w:r>
        <w:rPr>
          <w:rFonts w:asciiTheme="minorHAnsi" w:hAnsiTheme="minorHAnsi" w:cstheme="minorHAnsi"/>
          <w:sz w:val="24"/>
          <w:szCs w:val="24"/>
        </w:rPr>
        <w:t xml:space="preserve"> </w:t>
      </w:r>
      <w:r w:rsidRPr="00E7152E">
        <w:rPr>
          <w:rFonts w:asciiTheme="minorHAnsi" w:hAnsiTheme="minorHAnsi" w:cstheme="minorHAnsi"/>
          <w:sz w:val="24"/>
          <w:szCs w:val="24"/>
        </w:rPr>
        <w:t>tôi gọi người đến sửa chữa. Buổi tối hoặc cuối tuần thì gọi số điện thoại</w:t>
      </w:r>
      <w:r>
        <w:rPr>
          <w:rFonts w:asciiTheme="minorHAnsi" w:hAnsiTheme="minorHAnsi" w:cstheme="minorHAnsi"/>
          <w:sz w:val="24"/>
          <w:szCs w:val="24"/>
        </w:rPr>
        <w:t xml:space="preserve"> </w:t>
      </w:r>
      <w:r w:rsidRPr="00E7152E">
        <w:rPr>
          <w:rFonts w:asciiTheme="minorHAnsi" w:hAnsiTheme="minorHAnsi" w:cstheme="minorHAnsi"/>
          <w:sz w:val="24"/>
          <w:szCs w:val="24"/>
        </w:rPr>
        <w:t>khẩn có ghi ở tấm bảng thông tin trong nhà.</w:t>
      </w:r>
    </w:p>
    <w:p w14:paraId="4C52732C" w14:textId="77777777" w:rsidR="00707755" w:rsidRDefault="00707755" w:rsidP="00785D4C">
      <w:pPr>
        <w:rPr>
          <w:rFonts w:asciiTheme="minorHAnsi" w:hAnsiTheme="minorHAnsi" w:cstheme="minorHAnsi"/>
          <w:sz w:val="24"/>
          <w:szCs w:val="24"/>
        </w:rPr>
      </w:pPr>
    </w:p>
    <w:p w14:paraId="6F369F32" w14:textId="0366B6BF" w:rsidR="00F546EF" w:rsidRPr="00707755" w:rsidRDefault="003772B3" w:rsidP="00785D4C">
      <w:pPr>
        <w:rPr>
          <w:rFonts w:asciiTheme="minorHAnsi" w:hAnsiTheme="minorHAnsi" w:cstheme="minorHAnsi"/>
          <w:b/>
          <w:bCs/>
          <w:sz w:val="24"/>
          <w:szCs w:val="24"/>
        </w:rPr>
      </w:pPr>
      <w:r w:rsidRPr="003772B3">
        <w:rPr>
          <w:rFonts w:asciiTheme="minorHAnsi" w:hAnsiTheme="minorHAnsi" w:cstheme="minorHAnsi"/>
          <w:b/>
          <w:bCs/>
          <w:sz w:val="24"/>
          <w:szCs w:val="24"/>
        </w:rPr>
        <w:t>Trật tự</w:t>
      </w:r>
    </w:p>
    <w:p w14:paraId="59FBD0CC" w14:textId="665AD8F7" w:rsidR="00785D4C" w:rsidRDefault="001424BA" w:rsidP="001424BA">
      <w:pPr>
        <w:rPr>
          <w:rFonts w:asciiTheme="minorHAnsi" w:hAnsiTheme="minorHAnsi" w:cstheme="minorHAnsi"/>
          <w:sz w:val="24"/>
          <w:szCs w:val="24"/>
        </w:rPr>
      </w:pPr>
      <w:r w:rsidRPr="001424BA">
        <w:rPr>
          <w:rFonts w:asciiTheme="minorHAnsi" w:hAnsiTheme="minorHAnsi" w:cstheme="minorHAnsi"/>
          <w:sz w:val="24"/>
          <w:szCs w:val="24"/>
        </w:rPr>
        <w:t>Hãy giữ sạch sẽ chung. Không được phép đặt đồ trên cầu thang vì nó</w:t>
      </w:r>
      <w:r>
        <w:rPr>
          <w:rFonts w:asciiTheme="minorHAnsi" w:hAnsiTheme="minorHAnsi" w:cstheme="minorHAnsi"/>
          <w:sz w:val="24"/>
          <w:szCs w:val="24"/>
        </w:rPr>
        <w:t xml:space="preserve"> </w:t>
      </w:r>
      <w:r w:rsidRPr="001424BA">
        <w:rPr>
          <w:rFonts w:asciiTheme="minorHAnsi" w:hAnsiTheme="minorHAnsi" w:cstheme="minorHAnsi"/>
          <w:sz w:val="24"/>
          <w:szCs w:val="24"/>
        </w:rPr>
        <w:t>không thuộc về căn hộ của bạn. Phải giữ trống cầu thang để làm lối</w:t>
      </w:r>
      <w:r>
        <w:rPr>
          <w:rFonts w:asciiTheme="minorHAnsi" w:hAnsiTheme="minorHAnsi" w:cstheme="minorHAnsi"/>
          <w:sz w:val="24"/>
          <w:szCs w:val="24"/>
        </w:rPr>
        <w:t xml:space="preserve"> </w:t>
      </w:r>
      <w:r w:rsidRPr="001424BA">
        <w:rPr>
          <w:rFonts w:asciiTheme="minorHAnsi" w:hAnsiTheme="minorHAnsi" w:cstheme="minorHAnsi"/>
          <w:sz w:val="24"/>
          <w:szCs w:val="24"/>
        </w:rPr>
        <w:t>thoát hiểm. Do đó, không đặt đồ vật như bàn tủ ghế vv, xe đẩy trẻ hoặc</w:t>
      </w:r>
      <w:r>
        <w:rPr>
          <w:rFonts w:asciiTheme="minorHAnsi" w:hAnsiTheme="minorHAnsi" w:cstheme="minorHAnsi"/>
          <w:sz w:val="24"/>
          <w:szCs w:val="24"/>
        </w:rPr>
        <w:t xml:space="preserve"> </w:t>
      </w:r>
      <w:r w:rsidRPr="001424BA">
        <w:rPr>
          <w:rFonts w:asciiTheme="minorHAnsi" w:hAnsiTheme="minorHAnsi" w:cstheme="minorHAnsi"/>
          <w:sz w:val="24"/>
          <w:szCs w:val="24"/>
        </w:rPr>
        <w:t>giày dép ở cầu thang.</w:t>
      </w:r>
    </w:p>
    <w:p w14:paraId="3724984B" w14:textId="11F34FEA" w:rsidR="00707755" w:rsidRDefault="00707755">
      <w:pPr>
        <w:rPr>
          <w:rFonts w:asciiTheme="minorHAnsi" w:hAnsiTheme="minorHAnsi" w:cstheme="minorHAnsi"/>
          <w:sz w:val="24"/>
          <w:szCs w:val="24"/>
        </w:rPr>
      </w:pPr>
      <w:r>
        <w:rPr>
          <w:rFonts w:asciiTheme="minorHAnsi" w:hAnsiTheme="minorHAnsi" w:cstheme="minorHAnsi"/>
          <w:sz w:val="24"/>
          <w:szCs w:val="24"/>
        </w:rPr>
        <w:br w:type="page"/>
      </w:r>
    </w:p>
    <w:p w14:paraId="50DC774E" w14:textId="6EAB8F59" w:rsidR="00F546EF" w:rsidRPr="00707755" w:rsidRDefault="00764695" w:rsidP="00785D4C">
      <w:pPr>
        <w:rPr>
          <w:rFonts w:asciiTheme="minorHAnsi" w:hAnsiTheme="minorHAnsi" w:cstheme="minorHAnsi"/>
          <w:b/>
          <w:bCs/>
          <w:sz w:val="24"/>
          <w:szCs w:val="24"/>
        </w:rPr>
      </w:pPr>
      <w:r w:rsidRPr="00764695">
        <w:rPr>
          <w:rFonts w:asciiTheme="minorHAnsi" w:hAnsiTheme="minorHAnsi" w:cstheme="minorHAnsi"/>
          <w:b/>
          <w:bCs/>
          <w:sz w:val="24"/>
          <w:szCs w:val="24"/>
        </w:rPr>
        <w:lastRenderedPageBreak/>
        <w:t>Đổ rác ở đâu?</w:t>
      </w:r>
    </w:p>
    <w:p w14:paraId="1F032000" w14:textId="40BC7817" w:rsidR="00785D4C" w:rsidRDefault="001F204C" w:rsidP="001F204C">
      <w:pPr>
        <w:rPr>
          <w:rFonts w:asciiTheme="minorHAnsi" w:hAnsiTheme="minorHAnsi" w:cstheme="minorHAnsi"/>
          <w:sz w:val="24"/>
          <w:szCs w:val="24"/>
        </w:rPr>
      </w:pPr>
      <w:r w:rsidRPr="001F204C">
        <w:rPr>
          <w:rFonts w:asciiTheme="minorHAnsi" w:hAnsiTheme="minorHAnsi" w:cstheme="minorHAnsi"/>
          <w:sz w:val="24"/>
          <w:szCs w:val="24"/>
        </w:rPr>
        <w:t>Không được phép vứt rác ở khu đất trống xung quanh nhà, trên balkon,</w:t>
      </w:r>
      <w:r>
        <w:rPr>
          <w:rFonts w:asciiTheme="minorHAnsi" w:hAnsiTheme="minorHAnsi" w:cstheme="minorHAnsi"/>
          <w:sz w:val="24"/>
          <w:szCs w:val="24"/>
        </w:rPr>
        <w:t xml:space="preserve"> </w:t>
      </w:r>
      <w:r w:rsidRPr="001F204C">
        <w:rPr>
          <w:rFonts w:asciiTheme="minorHAnsi" w:hAnsiTheme="minorHAnsi" w:cstheme="minorHAnsi"/>
          <w:sz w:val="24"/>
          <w:szCs w:val="24"/>
        </w:rPr>
        <w:t>vào bồn vệ sinh, bồn rửa mặt hoặc bồn rửa chén. Rác ở nước Đức phải</w:t>
      </w:r>
      <w:r>
        <w:rPr>
          <w:rFonts w:asciiTheme="minorHAnsi" w:hAnsiTheme="minorHAnsi" w:cstheme="minorHAnsi"/>
          <w:sz w:val="24"/>
          <w:szCs w:val="24"/>
        </w:rPr>
        <w:t xml:space="preserve"> </w:t>
      </w:r>
      <w:r w:rsidRPr="001F204C">
        <w:rPr>
          <w:rFonts w:asciiTheme="minorHAnsi" w:hAnsiTheme="minorHAnsi" w:cstheme="minorHAnsi"/>
          <w:sz w:val="24"/>
          <w:szCs w:val="24"/>
        </w:rPr>
        <w:t>tách riêng để bảo vệ môi trường – hãy phân loại rác và vứt vào các thùng</w:t>
      </w:r>
      <w:r>
        <w:rPr>
          <w:rFonts w:asciiTheme="minorHAnsi" w:hAnsiTheme="minorHAnsi" w:cstheme="minorHAnsi"/>
          <w:sz w:val="24"/>
          <w:szCs w:val="24"/>
        </w:rPr>
        <w:t xml:space="preserve"> </w:t>
      </w:r>
      <w:r w:rsidRPr="001F204C">
        <w:rPr>
          <w:rFonts w:asciiTheme="minorHAnsi" w:hAnsiTheme="minorHAnsi" w:cstheme="minorHAnsi"/>
          <w:sz w:val="24"/>
          <w:szCs w:val="24"/>
        </w:rPr>
        <w:t>đặc biệt trong khu vực ở của bạn. Thùng dành cho rác nhựa (ví dụ bao bì,</w:t>
      </w:r>
      <w:r>
        <w:rPr>
          <w:rFonts w:asciiTheme="minorHAnsi" w:hAnsiTheme="minorHAnsi" w:cstheme="minorHAnsi"/>
          <w:sz w:val="24"/>
          <w:szCs w:val="24"/>
        </w:rPr>
        <w:t xml:space="preserve"> </w:t>
      </w:r>
      <w:r w:rsidRPr="001F204C">
        <w:rPr>
          <w:rFonts w:asciiTheme="minorHAnsi" w:hAnsiTheme="minorHAnsi" w:cstheme="minorHAnsi"/>
          <w:sz w:val="24"/>
          <w:szCs w:val="24"/>
        </w:rPr>
        <w:t>lon hộp, túi, fôli nhựa, hộp nước uống bằng giấy cứng), rác nhà bếp (ví</w:t>
      </w:r>
      <w:r>
        <w:rPr>
          <w:rFonts w:asciiTheme="minorHAnsi" w:hAnsiTheme="minorHAnsi" w:cstheme="minorHAnsi"/>
          <w:sz w:val="24"/>
          <w:szCs w:val="24"/>
        </w:rPr>
        <w:t xml:space="preserve"> </w:t>
      </w:r>
      <w:r w:rsidRPr="001F204C">
        <w:rPr>
          <w:rFonts w:asciiTheme="minorHAnsi" w:hAnsiTheme="minorHAnsi" w:cstheme="minorHAnsi"/>
          <w:sz w:val="24"/>
          <w:szCs w:val="24"/>
        </w:rPr>
        <w:t>dụ thức ăn thừa, bã trà, bã cafê, vỏ trứng, trái cây và rau thối hỏng, hoa</w:t>
      </w:r>
      <w:r>
        <w:rPr>
          <w:rFonts w:asciiTheme="minorHAnsi" w:hAnsiTheme="minorHAnsi" w:cstheme="minorHAnsi"/>
          <w:sz w:val="24"/>
          <w:szCs w:val="24"/>
        </w:rPr>
        <w:t xml:space="preserve"> </w:t>
      </w:r>
      <w:r w:rsidRPr="001F204C">
        <w:rPr>
          <w:rFonts w:asciiTheme="minorHAnsi" w:hAnsiTheme="minorHAnsi" w:cstheme="minorHAnsi"/>
          <w:sz w:val="24"/>
          <w:szCs w:val="24"/>
        </w:rPr>
        <w:t>tàn úa), giấy cũ (ví dụ thùng bìa cứng, báo cũ), rác thừa còn lại (tất cả rác</w:t>
      </w:r>
      <w:r>
        <w:rPr>
          <w:rFonts w:asciiTheme="minorHAnsi" w:hAnsiTheme="minorHAnsi" w:cstheme="minorHAnsi"/>
          <w:sz w:val="24"/>
          <w:szCs w:val="24"/>
        </w:rPr>
        <w:t xml:space="preserve"> </w:t>
      </w:r>
      <w:r w:rsidRPr="001F204C">
        <w:rPr>
          <w:rFonts w:asciiTheme="minorHAnsi" w:hAnsiTheme="minorHAnsi" w:cstheme="minorHAnsi"/>
          <w:sz w:val="24"/>
          <w:szCs w:val="24"/>
        </w:rPr>
        <w:t>không thuộc diện nêu trên). Nếu nơi bạn ở không có thùng cho đồ thủy</w:t>
      </w:r>
      <w:r>
        <w:rPr>
          <w:rFonts w:asciiTheme="minorHAnsi" w:hAnsiTheme="minorHAnsi" w:cstheme="minorHAnsi"/>
          <w:sz w:val="24"/>
          <w:szCs w:val="24"/>
        </w:rPr>
        <w:t xml:space="preserve"> </w:t>
      </w:r>
      <w:r w:rsidRPr="001F204C">
        <w:rPr>
          <w:rFonts w:asciiTheme="minorHAnsi" w:hAnsiTheme="minorHAnsi" w:cstheme="minorHAnsi"/>
          <w:sz w:val="24"/>
          <w:szCs w:val="24"/>
        </w:rPr>
        <w:t>tinh, hãy đến các thùng gom rác thủy tinh công cộng ngoài khu vực bạn</w:t>
      </w:r>
      <w:r>
        <w:rPr>
          <w:rFonts w:asciiTheme="minorHAnsi" w:hAnsiTheme="minorHAnsi" w:cstheme="minorHAnsi"/>
          <w:sz w:val="24"/>
          <w:szCs w:val="24"/>
        </w:rPr>
        <w:t xml:space="preserve"> </w:t>
      </w:r>
      <w:r w:rsidRPr="001F204C">
        <w:rPr>
          <w:rFonts w:asciiTheme="minorHAnsi" w:hAnsiTheme="minorHAnsi" w:cstheme="minorHAnsi"/>
          <w:sz w:val="24"/>
          <w:szCs w:val="24"/>
        </w:rPr>
        <w:t>ở để vứt chúng. Nếu muốn vứt ví dụ bàn ghế tủ hoặc các đồ vật cồng</w:t>
      </w:r>
      <w:r>
        <w:rPr>
          <w:rFonts w:asciiTheme="minorHAnsi" w:hAnsiTheme="minorHAnsi" w:cstheme="minorHAnsi"/>
          <w:sz w:val="24"/>
          <w:szCs w:val="24"/>
        </w:rPr>
        <w:t xml:space="preserve"> </w:t>
      </w:r>
      <w:r w:rsidRPr="001F204C">
        <w:rPr>
          <w:rFonts w:asciiTheme="minorHAnsi" w:hAnsiTheme="minorHAnsi" w:cstheme="minorHAnsi"/>
          <w:sz w:val="24"/>
          <w:szCs w:val="24"/>
        </w:rPr>
        <w:t>kềnh, hãy đến hỏi chúng tôi.</w:t>
      </w:r>
    </w:p>
    <w:p w14:paraId="21206943" w14:textId="77777777" w:rsidR="00707755" w:rsidRDefault="00707755" w:rsidP="00785D4C">
      <w:pPr>
        <w:rPr>
          <w:rFonts w:asciiTheme="minorHAnsi" w:hAnsiTheme="minorHAnsi" w:cstheme="minorHAnsi"/>
          <w:sz w:val="24"/>
          <w:szCs w:val="24"/>
        </w:rPr>
      </w:pPr>
    </w:p>
    <w:p w14:paraId="7D5C3474" w14:textId="40BABCC0" w:rsidR="00F546EF" w:rsidRPr="00707755" w:rsidRDefault="000554EE" w:rsidP="00785D4C">
      <w:pPr>
        <w:rPr>
          <w:rFonts w:asciiTheme="minorHAnsi" w:hAnsiTheme="minorHAnsi" w:cstheme="minorHAnsi"/>
          <w:b/>
          <w:bCs/>
          <w:sz w:val="24"/>
          <w:szCs w:val="24"/>
        </w:rPr>
      </w:pPr>
      <w:r w:rsidRPr="000554EE">
        <w:rPr>
          <w:rFonts w:asciiTheme="minorHAnsi" w:hAnsiTheme="minorHAnsi" w:cstheme="minorHAnsi"/>
          <w:b/>
          <w:bCs/>
          <w:sz w:val="24"/>
          <w:szCs w:val="24"/>
        </w:rPr>
        <w:t>Quan hệ láng giềng</w:t>
      </w:r>
    </w:p>
    <w:p w14:paraId="5A6AB518" w14:textId="4692E54F" w:rsidR="00785D4C" w:rsidRDefault="001719A6" w:rsidP="001719A6">
      <w:pPr>
        <w:rPr>
          <w:rFonts w:asciiTheme="minorHAnsi" w:hAnsiTheme="minorHAnsi" w:cstheme="minorHAnsi"/>
          <w:sz w:val="24"/>
          <w:szCs w:val="24"/>
        </w:rPr>
      </w:pPr>
      <w:r w:rsidRPr="001719A6">
        <w:rPr>
          <w:rFonts w:asciiTheme="minorHAnsi" w:hAnsiTheme="minorHAnsi" w:cstheme="minorHAnsi"/>
          <w:sz w:val="24"/>
          <w:szCs w:val="24"/>
        </w:rPr>
        <w:t>Láng giềng phải tôn trọng nhau. Gặp mâu thuẫn, đầu tiên nên tìm cách</w:t>
      </w:r>
      <w:r>
        <w:rPr>
          <w:rFonts w:asciiTheme="minorHAnsi" w:hAnsiTheme="minorHAnsi" w:cstheme="minorHAnsi"/>
          <w:sz w:val="24"/>
          <w:szCs w:val="24"/>
        </w:rPr>
        <w:t xml:space="preserve"> </w:t>
      </w:r>
      <w:r w:rsidRPr="001719A6">
        <w:rPr>
          <w:rFonts w:asciiTheme="minorHAnsi" w:hAnsiTheme="minorHAnsi" w:cstheme="minorHAnsi"/>
          <w:sz w:val="24"/>
          <w:szCs w:val="24"/>
        </w:rPr>
        <w:t>hòa giải êm thấm. Nếu không giải quyết được, hãy đến gặp chúng tôi.</w:t>
      </w:r>
      <w:r>
        <w:rPr>
          <w:rFonts w:asciiTheme="minorHAnsi" w:hAnsiTheme="minorHAnsi" w:cstheme="minorHAnsi"/>
          <w:sz w:val="24"/>
          <w:szCs w:val="24"/>
        </w:rPr>
        <w:t xml:space="preserve"> </w:t>
      </w:r>
      <w:r w:rsidRPr="001719A6">
        <w:rPr>
          <w:rFonts w:asciiTheme="minorHAnsi" w:hAnsiTheme="minorHAnsi" w:cstheme="minorHAnsi"/>
          <w:sz w:val="24"/>
          <w:szCs w:val="24"/>
        </w:rPr>
        <w:t>Chúng tôi sẽ cố gắng hòa giải hai bên.</w:t>
      </w:r>
    </w:p>
    <w:p w14:paraId="1D093458" w14:textId="77777777" w:rsidR="00707755" w:rsidRDefault="00707755" w:rsidP="00785D4C">
      <w:pPr>
        <w:rPr>
          <w:rFonts w:asciiTheme="minorHAnsi" w:hAnsiTheme="minorHAnsi" w:cstheme="minorHAnsi"/>
          <w:sz w:val="24"/>
          <w:szCs w:val="24"/>
        </w:rPr>
      </w:pPr>
    </w:p>
    <w:p w14:paraId="2FBEBA2B" w14:textId="1AF43AA1" w:rsidR="00F546EF" w:rsidRPr="00707755" w:rsidRDefault="00AD6EC6" w:rsidP="00785D4C">
      <w:pPr>
        <w:rPr>
          <w:rFonts w:asciiTheme="minorHAnsi" w:hAnsiTheme="minorHAnsi" w:cstheme="minorHAnsi"/>
          <w:b/>
          <w:bCs/>
          <w:sz w:val="24"/>
          <w:szCs w:val="24"/>
        </w:rPr>
      </w:pPr>
      <w:r w:rsidRPr="00AD6EC6">
        <w:rPr>
          <w:rFonts w:asciiTheme="minorHAnsi" w:hAnsiTheme="minorHAnsi" w:cstheme="minorHAnsi"/>
          <w:b/>
          <w:bCs/>
          <w:sz w:val="24"/>
          <w:szCs w:val="24"/>
        </w:rPr>
        <w:t>Tiếp khách</w:t>
      </w:r>
    </w:p>
    <w:p w14:paraId="320BFFA3" w14:textId="4B046955" w:rsidR="00785D4C" w:rsidRDefault="00E13D0F" w:rsidP="00E13D0F">
      <w:pPr>
        <w:rPr>
          <w:rFonts w:asciiTheme="minorHAnsi" w:hAnsiTheme="minorHAnsi" w:cstheme="minorHAnsi"/>
          <w:sz w:val="24"/>
          <w:szCs w:val="24"/>
        </w:rPr>
      </w:pPr>
      <w:r w:rsidRPr="00E13D0F">
        <w:rPr>
          <w:rFonts w:asciiTheme="minorHAnsi" w:hAnsiTheme="minorHAnsi" w:cstheme="minorHAnsi"/>
          <w:sz w:val="24"/>
          <w:szCs w:val="24"/>
        </w:rPr>
        <w:t>Bạn được phép có khách đến nhà thăm viếng bao nhiêu lần cũng được.</w:t>
      </w:r>
      <w:r>
        <w:rPr>
          <w:rFonts w:asciiTheme="minorHAnsi" w:hAnsiTheme="minorHAnsi" w:cstheme="minorHAnsi"/>
          <w:sz w:val="24"/>
          <w:szCs w:val="24"/>
        </w:rPr>
        <w:t xml:space="preserve"> </w:t>
      </w:r>
      <w:r w:rsidRPr="00E13D0F">
        <w:rPr>
          <w:rFonts w:asciiTheme="minorHAnsi" w:hAnsiTheme="minorHAnsi" w:cstheme="minorHAnsi"/>
          <w:sz w:val="24"/>
          <w:szCs w:val="24"/>
        </w:rPr>
        <w:t>Nhưng không nên làm phiền láng giềng. Ồn ào tiệc tùng không phải là</w:t>
      </w:r>
      <w:r>
        <w:rPr>
          <w:rFonts w:asciiTheme="minorHAnsi" w:hAnsiTheme="minorHAnsi" w:cstheme="minorHAnsi"/>
          <w:sz w:val="24"/>
          <w:szCs w:val="24"/>
        </w:rPr>
        <w:t xml:space="preserve"> </w:t>
      </w:r>
      <w:r w:rsidRPr="00E13D0F">
        <w:rPr>
          <w:rFonts w:asciiTheme="minorHAnsi" w:hAnsiTheme="minorHAnsi" w:cstheme="minorHAnsi"/>
          <w:sz w:val="24"/>
          <w:szCs w:val="24"/>
        </w:rPr>
        <w:t>chuyện đương nhiên vào bất cứ lúc nào. Láng giềng sẽ rất hài lòng nếu</w:t>
      </w:r>
      <w:r>
        <w:rPr>
          <w:rFonts w:asciiTheme="minorHAnsi" w:hAnsiTheme="minorHAnsi" w:cstheme="minorHAnsi"/>
          <w:sz w:val="24"/>
          <w:szCs w:val="24"/>
        </w:rPr>
        <w:t xml:space="preserve"> </w:t>
      </w:r>
      <w:r w:rsidRPr="00E13D0F">
        <w:rPr>
          <w:rFonts w:asciiTheme="minorHAnsi" w:hAnsiTheme="minorHAnsi" w:cstheme="minorHAnsi"/>
          <w:sz w:val="24"/>
          <w:szCs w:val="24"/>
        </w:rPr>
        <w:t>được báo trước. Trước khi cho ai ở lâu dài trong nhà bạn, phải thông báo</w:t>
      </w:r>
      <w:r>
        <w:rPr>
          <w:rFonts w:asciiTheme="minorHAnsi" w:hAnsiTheme="minorHAnsi" w:cstheme="minorHAnsi"/>
          <w:sz w:val="24"/>
          <w:szCs w:val="24"/>
        </w:rPr>
        <w:t xml:space="preserve"> </w:t>
      </w:r>
      <w:r w:rsidRPr="00E13D0F">
        <w:rPr>
          <w:rFonts w:asciiTheme="minorHAnsi" w:hAnsiTheme="minorHAnsi" w:cstheme="minorHAnsi"/>
          <w:sz w:val="24"/>
          <w:szCs w:val="24"/>
        </w:rPr>
        <w:t>chúng tôi.</w:t>
      </w:r>
    </w:p>
    <w:p w14:paraId="13111BDA" w14:textId="77777777" w:rsidR="00707755" w:rsidRDefault="00707755" w:rsidP="00785D4C">
      <w:pPr>
        <w:rPr>
          <w:rFonts w:asciiTheme="minorHAnsi" w:hAnsiTheme="minorHAnsi" w:cstheme="minorHAnsi"/>
          <w:sz w:val="24"/>
          <w:szCs w:val="24"/>
        </w:rPr>
      </w:pPr>
    </w:p>
    <w:p w14:paraId="6ED11A7D" w14:textId="7605A4BB" w:rsidR="00F546EF" w:rsidRPr="00707755" w:rsidRDefault="00EA1593" w:rsidP="00785D4C">
      <w:pPr>
        <w:rPr>
          <w:rFonts w:asciiTheme="minorHAnsi" w:hAnsiTheme="minorHAnsi" w:cstheme="minorHAnsi"/>
          <w:b/>
          <w:bCs/>
          <w:sz w:val="24"/>
          <w:szCs w:val="24"/>
        </w:rPr>
      </w:pPr>
      <w:r w:rsidRPr="00EA1593">
        <w:rPr>
          <w:rFonts w:asciiTheme="minorHAnsi" w:hAnsiTheme="minorHAnsi" w:cstheme="minorHAnsi"/>
          <w:b/>
          <w:bCs/>
          <w:sz w:val="24"/>
          <w:szCs w:val="24"/>
        </w:rPr>
        <w:t>Giờ yên tĩnh</w:t>
      </w:r>
    </w:p>
    <w:p w14:paraId="2A1776A8" w14:textId="2E3A573B" w:rsidR="00785D4C" w:rsidRDefault="00DD0DE5" w:rsidP="00DD0DE5">
      <w:pPr>
        <w:rPr>
          <w:rFonts w:asciiTheme="minorHAnsi" w:hAnsiTheme="minorHAnsi" w:cstheme="minorHAnsi"/>
          <w:sz w:val="24"/>
          <w:szCs w:val="24"/>
        </w:rPr>
      </w:pPr>
      <w:r w:rsidRPr="00DD0DE5">
        <w:rPr>
          <w:rFonts w:asciiTheme="minorHAnsi" w:hAnsiTheme="minorHAnsi" w:cstheme="minorHAnsi"/>
          <w:sz w:val="24"/>
          <w:szCs w:val="24"/>
        </w:rPr>
        <w:t>Không gây tiếng ồn náo động trong nhà bạn. Nghe nhạc, máy phát</w:t>
      </w:r>
      <w:r>
        <w:rPr>
          <w:rFonts w:asciiTheme="minorHAnsi" w:hAnsiTheme="minorHAnsi" w:cstheme="minorHAnsi"/>
          <w:sz w:val="24"/>
          <w:szCs w:val="24"/>
        </w:rPr>
        <w:t xml:space="preserve"> </w:t>
      </w:r>
      <w:r w:rsidRPr="00DD0DE5">
        <w:rPr>
          <w:rFonts w:asciiTheme="minorHAnsi" w:hAnsiTheme="minorHAnsi" w:cstheme="minorHAnsi"/>
          <w:sz w:val="24"/>
          <w:szCs w:val="24"/>
        </w:rPr>
        <w:t>thanh và xem ti vi không nên mở quá to. Nhất là giờ nghỉ trưa (13:00 đến</w:t>
      </w:r>
      <w:r>
        <w:rPr>
          <w:rFonts w:asciiTheme="minorHAnsi" w:hAnsiTheme="minorHAnsi" w:cstheme="minorHAnsi"/>
          <w:sz w:val="24"/>
          <w:szCs w:val="24"/>
        </w:rPr>
        <w:t xml:space="preserve"> </w:t>
      </w:r>
      <w:r w:rsidRPr="00DD0DE5">
        <w:rPr>
          <w:rFonts w:asciiTheme="minorHAnsi" w:hAnsiTheme="minorHAnsi" w:cs="Calibri"/>
          <w:sz w:val="24"/>
          <w:szCs w:val="24"/>
          <w:rtl/>
        </w:rPr>
        <w:t>15</w:t>
      </w:r>
      <w:r w:rsidRPr="00DD0DE5">
        <w:rPr>
          <w:rFonts w:asciiTheme="minorHAnsi" w:hAnsiTheme="minorHAnsi" w:cstheme="minorHAnsi"/>
          <w:sz w:val="24"/>
          <w:szCs w:val="24"/>
        </w:rPr>
        <w:t>:00 giờ), ban đêm (22:00 đến 6:00 giờ) và cả ngày chủ nhật và ngày lễ.</w:t>
      </w:r>
    </w:p>
    <w:p w14:paraId="78CA04EC" w14:textId="77777777" w:rsidR="00707755" w:rsidRDefault="00707755" w:rsidP="00785D4C">
      <w:pPr>
        <w:rPr>
          <w:rFonts w:asciiTheme="minorHAnsi" w:hAnsiTheme="minorHAnsi" w:cstheme="minorHAnsi"/>
          <w:sz w:val="24"/>
          <w:szCs w:val="24"/>
        </w:rPr>
      </w:pPr>
    </w:p>
    <w:p w14:paraId="3575D9EC" w14:textId="3A23FBC5" w:rsidR="00F546EF" w:rsidRPr="00707755" w:rsidRDefault="005F4FD2" w:rsidP="00785D4C">
      <w:pPr>
        <w:rPr>
          <w:rFonts w:asciiTheme="minorHAnsi" w:hAnsiTheme="minorHAnsi" w:cstheme="minorHAnsi"/>
          <w:b/>
          <w:bCs/>
          <w:sz w:val="24"/>
          <w:szCs w:val="24"/>
        </w:rPr>
      </w:pPr>
      <w:r w:rsidRPr="005F4FD2">
        <w:rPr>
          <w:rFonts w:asciiTheme="minorHAnsi" w:hAnsiTheme="minorHAnsi" w:cstheme="minorHAnsi"/>
          <w:b/>
          <w:bCs/>
          <w:sz w:val="24"/>
          <w:szCs w:val="24"/>
        </w:rPr>
        <w:t>Nuôi thú</w:t>
      </w:r>
    </w:p>
    <w:p w14:paraId="025E33DD" w14:textId="2C76CFCF" w:rsidR="00785D4C" w:rsidRDefault="00B74B32" w:rsidP="00B74B32">
      <w:pPr>
        <w:rPr>
          <w:rFonts w:asciiTheme="minorHAnsi" w:hAnsiTheme="minorHAnsi" w:cstheme="minorHAnsi"/>
          <w:sz w:val="24"/>
          <w:szCs w:val="24"/>
        </w:rPr>
      </w:pPr>
      <w:r w:rsidRPr="00B74B32">
        <w:rPr>
          <w:rFonts w:asciiTheme="minorHAnsi" w:hAnsiTheme="minorHAnsi" w:cstheme="minorHAnsi"/>
          <w:sz w:val="24"/>
          <w:szCs w:val="24"/>
        </w:rPr>
        <w:t>Nếu muốn nuôi thú, hãy hỏi chúng tôi trước. Có thể làm phiền láng</w:t>
      </w:r>
      <w:r>
        <w:rPr>
          <w:rFonts w:asciiTheme="minorHAnsi" w:hAnsiTheme="minorHAnsi" w:cstheme="minorHAnsi"/>
          <w:sz w:val="24"/>
          <w:szCs w:val="24"/>
        </w:rPr>
        <w:t xml:space="preserve"> </w:t>
      </w:r>
      <w:r w:rsidRPr="00B74B32">
        <w:rPr>
          <w:rFonts w:asciiTheme="minorHAnsi" w:hAnsiTheme="minorHAnsi" w:cstheme="minorHAnsi"/>
          <w:sz w:val="24"/>
          <w:szCs w:val="24"/>
        </w:rPr>
        <w:t>giềng vì tiếng sủa hoặc phân thú. Chó phải đeo dây trước khi dẫn ra khỏi</w:t>
      </w:r>
      <w:r>
        <w:rPr>
          <w:rFonts w:asciiTheme="minorHAnsi" w:hAnsiTheme="minorHAnsi" w:cstheme="minorHAnsi"/>
          <w:sz w:val="24"/>
          <w:szCs w:val="24"/>
        </w:rPr>
        <w:t xml:space="preserve"> </w:t>
      </w:r>
      <w:r w:rsidRPr="00B74B32">
        <w:rPr>
          <w:rFonts w:asciiTheme="minorHAnsi" w:hAnsiTheme="minorHAnsi" w:cstheme="minorHAnsi"/>
          <w:sz w:val="24"/>
          <w:szCs w:val="24"/>
        </w:rPr>
        <w:t>căn hộ của bạn.</w:t>
      </w:r>
    </w:p>
    <w:p w14:paraId="2291A562" w14:textId="77777777" w:rsidR="00707755" w:rsidRDefault="00707755" w:rsidP="00785D4C">
      <w:pPr>
        <w:rPr>
          <w:rFonts w:asciiTheme="minorHAnsi" w:hAnsiTheme="minorHAnsi" w:cstheme="minorHAnsi"/>
          <w:sz w:val="24"/>
          <w:szCs w:val="24"/>
        </w:rPr>
      </w:pPr>
    </w:p>
    <w:p w14:paraId="28CC0F2D" w14:textId="1942A518" w:rsidR="00F546EF" w:rsidRPr="00707755" w:rsidRDefault="00384BF8" w:rsidP="00785D4C">
      <w:pPr>
        <w:rPr>
          <w:rFonts w:asciiTheme="minorHAnsi" w:hAnsiTheme="minorHAnsi" w:cstheme="minorHAnsi"/>
          <w:b/>
          <w:bCs/>
          <w:sz w:val="24"/>
          <w:szCs w:val="24"/>
        </w:rPr>
      </w:pPr>
      <w:r w:rsidRPr="00384BF8">
        <w:rPr>
          <w:rFonts w:asciiTheme="minorHAnsi" w:hAnsiTheme="minorHAnsi" w:cstheme="minorHAnsi"/>
          <w:b/>
          <w:bCs/>
          <w:sz w:val="24"/>
          <w:szCs w:val="24"/>
        </w:rPr>
        <w:t>Nướng thịt</w:t>
      </w:r>
    </w:p>
    <w:p w14:paraId="3DA2B4CE" w14:textId="030258E1" w:rsidR="00785D4C" w:rsidRDefault="0023174D" w:rsidP="0023174D">
      <w:pPr>
        <w:rPr>
          <w:rFonts w:asciiTheme="minorHAnsi" w:hAnsiTheme="minorHAnsi" w:cstheme="minorHAnsi"/>
          <w:sz w:val="24"/>
          <w:szCs w:val="24"/>
        </w:rPr>
      </w:pPr>
      <w:r w:rsidRPr="0023174D">
        <w:rPr>
          <w:rFonts w:asciiTheme="minorHAnsi" w:hAnsiTheme="minorHAnsi" w:cstheme="minorHAnsi"/>
          <w:sz w:val="24"/>
          <w:szCs w:val="24"/>
        </w:rPr>
        <w:t>Nếu muốn nướng thịt trên balkon, phải nói chuyện trước với láng giềng.</w:t>
      </w:r>
      <w:r>
        <w:rPr>
          <w:rFonts w:asciiTheme="minorHAnsi" w:hAnsiTheme="minorHAnsi" w:cstheme="minorHAnsi"/>
          <w:sz w:val="24"/>
          <w:szCs w:val="24"/>
        </w:rPr>
        <w:t xml:space="preserve"> </w:t>
      </w:r>
      <w:r w:rsidRPr="0023174D">
        <w:rPr>
          <w:rFonts w:asciiTheme="minorHAnsi" w:hAnsiTheme="minorHAnsi" w:cstheme="minorHAnsi"/>
          <w:sz w:val="24"/>
          <w:szCs w:val="24"/>
        </w:rPr>
        <w:t>Khói và mùi nướng có thể làm phiền họ. Chỉ được phép nướng thịt ở khu</w:t>
      </w:r>
      <w:r>
        <w:rPr>
          <w:rFonts w:asciiTheme="minorHAnsi" w:hAnsiTheme="minorHAnsi" w:cstheme="minorHAnsi"/>
          <w:sz w:val="24"/>
          <w:szCs w:val="24"/>
        </w:rPr>
        <w:t xml:space="preserve"> </w:t>
      </w:r>
      <w:r w:rsidRPr="0023174D">
        <w:rPr>
          <w:rFonts w:asciiTheme="minorHAnsi" w:hAnsiTheme="minorHAnsi" w:cstheme="minorHAnsi"/>
          <w:sz w:val="24"/>
          <w:szCs w:val="24"/>
        </w:rPr>
        <w:t>đất trống xung quanh căn hộ, nếu nó dành riêng cho mục đích này.</w:t>
      </w:r>
    </w:p>
    <w:p w14:paraId="4D4D3901" w14:textId="2690ACF6" w:rsidR="00707755" w:rsidRDefault="00707755">
      <w:pPr>
        <w:rPr>
          <w:rFonts w:asciiTheme="minorHAnsi" w:hAnsiTheme="minorHAnsi" w:cstheme="minorHAnsi"/>
          <w:sz w:val="24"/>
          <w:szCs w:val="24"/>
        </w:rPr>
      </w:pPr>
      <w:r>
        <w:rPr>
          <w:rFonts w:asciiTheme="minorHAnsi" w:hAnsiTheme="minorHAnsi" w:cstheme="minorHAnsi"/>
          <w:sz w:val="24"/>
          <w:szCs w:val="24"/>
        </w:rPr>
        <w:br w:type="page"/>
      </w:r>
    </w:p>
    <w:p w14:paraId="42C3E2A1" w14:textId="2DB6C840" w:rsidR="00F546EF" w:rsidRPr="00707755" w:rsidRDefault="00787650" w:rsidP="00785D4C">
      <w:pPr>
        <w:rPr>
          <w:rFonts w:asciiTheme="minorHAnsi" w:hAnsiTheme="minorHAnsi" w:cstheme="minorHAnsi"/>
          <w:b/>
          <w:bCs/>
          <w:sz w:val="24"/>
          <w:szCs w:val="24"/>
        </w:rPr>
      </w:pPr>
      <w:r w:rsidRPr="00787650">
        <w:rPr>
          <w:rFonts w:asciiTheme="minorHAnsi" w:hAnsiTheme="minorHAnsi" w:cstheme="minorHAnsi"/>
          <w:b/>
          <w:bCs/>
          <w:sz w:val="24"/>
          <w:szCs w:val="24"/>
        </w:rPr>
        <w:lastRenderedPageBreak/>
        <w:t>Internet, điện thoại, điện</w:t>
      </w:r>
    </w:p>
    <w:p w14:paraId="0ED3D5D6" w14:textId="23C80A45" w:rsidR="00785D4C" w:rsidRDefault="003C418D" w:rsidP="003C418D">
      <w:pPr>
        <w:rPr>
          <w:rFonts w:asciiTheme="minorHAnsi" w:hAnsiTheme="minorHAnsi" w:cstheme="minorHAnsi"/>
          <w:sz w:val="24"/>
          <w:szCs w:val="24"/>
        </w:rPr>
      </w:pPr>
      <w:r w:rsidRPr="003C418D">
        <w:rPr>
          <w:rFonts w:asciiTheme="minorHAnsi" w:hAnsiTheme="minorHAnsi" w:cstheme="minorHAnsi"/>
          <w:sz w:val="24"/>
          <w:szCs w:val="24"/>
        </w:rPr>
        <w:t>Nếu không có thỏa thuận trong hợp đồng thuê nhà, bạn phải tự tìm dịch</w:t>
      </w:r>
      <w:r>
        <w:rPr>
          <w:rFonts w:asciiTheme="minorHAnsi" w:hAnsiTheme="minorHAnsi" w:cstheme="minorHAnsi"/>
          <w:sz w:val="24"/>
          <w:szCs w:val="24"/>
        </w:rPr>
        <w:t xml:space="preserve"> </w:t>
      </w:r>
      <w:r w:rsidRPr="003C418D">
        <w:rPr>
          <w:rFonts w:asciiTheme="minorHAnsi" w:hAnsiTheme="minorHAnsi" w:cstheme="minorHAnsi"/>
          <w:sz w:val="24"/>
          <w:szCs w:val="24"/>
        </w:rPr>
        <w:t>vụ internet và điện thoại. Tương tự cho dùng điện – nếu căn hộ dùng hệ</w:t>
      </w:r>
      <w:r>
        <w:rPr>
          <w:rFonts w:asciiTheme="minorHAnsi" w:hAnsiTheme="minorHAnsi" w:cstheme="minorHAnsi"/>
          <w:sz w:val="24"/>
          <w:szCs w:val="24"/>
        </w:rPr>
        <w:t xml:space="preserve"> </w:t>
      </w:r>
      <w:r w:rsidRPr="003C418D">
        <w:rPr>
          <w:rFonts w:asciiTheme="minorHAnsi" w:hAnsiTheme="minorHAnsi" w:cstheme="minorHAnsi"/>
          <w:sz w:val="24"/>
          <w:szCs w:val="24"/>
        </w:rPr>
        <w:t>thống sưởi khí – và cho dùng khí. Trên internet có rất nhiều nhà cung cấp</w:t>
      </w:r>
      <w:r>
        <w:rPr>
          <w:rFonts w:asciiTheme="minorHAnsi" w:hAnsiTheme="minorHAnsi" w:cstheme="minorHAnsi"/>
          <w:sz w:val="24"/>
          <w:szCs w:val="24"/>
        </w:rPr>
        <w:t xml:space="preserve"> </w:t>
      </w:r>
      <w:r w:rsidRPr="003C418D">
        <w:rPr>
          <w:rFonts w:asciiTheme="minorHAnsi" w:hAnsiTheme="minorHAnsi" w:cstheme="minorHAnsi"/>
          <w:sz w:val="24"/>
          <w:szCs w:val="24"/>
        </w:rPr>
        <w:t xml:space="preserve">các dịch vụ này ở Đức, bạn có thể lựa chọn (ví dụ </w:t>
      </w:r>
      <w:hyperlink r:id="rId7" w:history="1">
        <w:r w:rsidRPr="003C418D">
          <w:rPr>
            <w:rStyle w:val="Hyperlink"/>
            <w:rFonts w:asciiTheme="minorHAnsi" w:hAnsiTheme="minorHAnsi" w:cstheme="minorHAnsi"/>
            <w:sz w:val="24"/>
            <w:szCs w:val="24"/>
          </w:rPr>
          <w:t>www.verivox.de</w:t>
        </w:r>
      </w:hyperlink>
      <w:r w:rsidRPr="003C418D">
        <w:rPr>
          <w:rFonts w:asciiTheme="minorHAnsi" w:hAnsiTheme="minorHAnsi" w:cstheme="minorHAnsi"/>
          <w:sz w:val="24"/>
          <w:szCs w:val="24"/>
        </w:rPr>
        <w:t>).</w:t>
      </w:r>
    </w:p>
    <w:p w14:paraId="03A2EF51" w14:textId="77777777" w:rsidR="00707755" w:rsidRDefault="00707755" w:rsidP="00785D4C">
      <w:pPr>
        <w:rPr>
          <w:rFonts w:asciiTheme="minorHAnsi" w:hAnsiTheme="minorHAnsi" w:cstheme="minorHAnsi"/>
          <w:sz w:val="24"/>
          <w:szCs w:val="24"/>
        </w:rPr>
      </w:pPr>
    </w:p>
    <w:p w14:paraId="6C7E5EEA" w14:textId="3418159E" w:rsidR="00F546EF" w:rsidRPr="00707755" w:rsidRDefault="009D4DBB" w:rsidP="00785D4C">
      <w:pPr>
        <w:rPr>
          <w:rFonts w:asciiTheme="minorHAnsi" w:hAnsiTheme="minorHAnsi" w:cstheme="minorHAnsi"/>
          <w:b/>
          <w:bCs/>
          <w:sz w:val="24"/>
          <w:szCs w:val="24"/>
        </w:rPr>
      </w:pPr>
      <w:r w:rsidRPr="009D4DBB">
        <w:rPr>
          <w:rFonts w:asciiTheme="minorHAnsi" w:hAnsiTheme="minorHAnsi" w:cstheme="minorHAnsi"/>
          <w:b/>
          <w:bCs/>
          <w:sz w:val="24"/>
          <w:szCs w:val="24"/>
        </w:rPr>
        <w:t>Ti vi và radio</w:t>
      </w:r>
    </w:p>
    <w:p w14:paraId="115E18B6" w14:textId="32C1927D" w:rsidR="00785D4C" w:rsidRDefault="0043375D" w:rsidP="0043375D">
      <w:pPr>
        <w:rPr>
          <w:rFonts w:asciiTheme="minorHAnsi" w:hAnsiTheme="minorHAnsi" w:cstheme="minorHAnsi"/>
          <w:sz w:val="24"/>
          <w:szCs w:val="24"/>
        </w:rPr>
      </w:pPr>
      <w:r w:rsidRPr="0043375D">
        <w:rPr>
          <w:rFonts w:asciiTheme="minorHAnsi" w:hAnsiTheme="minorHAnsi" w:cstheme="minorHAnsi"/>
          <w:sz w:val="24"/>
          <w:szCs w:val="24"/>
        </w:rPr>
        <w:t>Hỏi chúng tôi trước, nếu muốn lắp đĩa vệ tinh hoặc anten trên</w:t>
      </w:r>
      <w:r>
        <w:rPr>
          <w:rFonts w:asciiTheme="minorHAnsi" w:hAnsiTheme="minorHAnsi" w:cstheme="minorHAnsi" w:hint="cs"/>
          <w:sz w:val="24"/>
          <w:szCs w:val="24"/>
        </w:rPr>
        <w:t xml:space="preserve"> </w:t>
      </w:r>
      <w:r w:rsidRPr="0043375D">
        <w:rPr>
          <w:rFonts w:asciiTheme="minorHAnsi" w:hAnsiTheme="minorHAnsi" w:cstheme="minorHAnsi"/>
          <w:sz w:val="24"/>
          <w:szCs w:val="24"/>
        </w:rPr>
        <w:t>balkon của bạn. Ở Đức bạn phải đăng ký ti vi và radio và tự trả lệ phí</w:t>
      </w:r>
      <w:r>
        <w:rPr>
          <w:rFonts w:asciiTheme="minorHAnsi" w:hAnsiTheme="minorHAnsi" w:cstheme="minorHAnsi" w:hint="cs"/>
          <w:sz w:val="24"/>
          <w:szCs w:val="24"/>
        </w:rPr>
        <w:t xml:space="preserve"> </w:t>
      </w:r>
      <w:r w:rsidRPr="0043375D">
        <w:rPr>
          <w:rFonts w:asciiTheme="minorHAnsi" w:hAnsiTheme="minorHAnsi" w:cstheme="minorHAnsi"/>
          <w:sz w:val="24"/>
          <w:szCs w:val="24"/>
        </w:rPr>
        <w:t>cho “Beitragsservice von ARD, ZDF und Deutschlandradio” (</w:t>
      </w:r>
      <w:hyperlink r:id="rId8" w:history="1">
        <w:r w:rsidRPr="0043375D">
          <w:rPr>
            <w:rStyle w:val="Hyperlink"/>
            <w:rFonts w:asciiTheme="minorHAnsi" w:hAnsiTheme="minorHAnsi" w:cstheme="minorHAnsi"/>
            <w:sz w:val="24"/>
            <w:szCs w:val="24"/>
          </w:rPr>
          <w:t>www.rundfunkbeitrag.de</w:t>
        </w:r>
      </w:hyperlink>
      <w:r w:rsidRPr="0043375D">
        <w:rPr>
          <w:rFonts w:asciiTheme="minorHAnsi" w:hAnsiTheme="minorHAnsi" w:cstheme="minorHAnsi"/>
          <w:sz w:val="24"/>
          <w:szCs w:val="24"/>
        </w:rPr>
        <w:t>).</w:t>
      </w:r>
    </w:p>
    <w:p w14:paraId="077D29E9" w14:textId="77777777" w:rsidR="00707755" w:rsidRDefault="00707755" w:rsidP="00785D4C">
      <w:pPr>
        <w:rPr>
          <w:rFonts w:asciiTheme="minorHAnsi" w:hAnsiTheme="minorHAnsi" w:cstheme="minorHAnsi"/>
          <w:sz w:val="24"/>
          <w:szCs w:val="24"/>
        </w:rPr>
      </w:pPr>
    </w:p>
    <w:p w14:paraId="2DE338EC" w14:textId="2AC7E681" w:rsidR="00F546EF" w:rsidRPr="00707755" w:rsidRDefault="001C2149" w:rsidP="00785D4C">
      <w:pPr>
        <w:rPr>
          <w:rFonts w:asciiTheme="minorHAnsi" w:hAnsiTheme="minorHAnsi" w:cstheme="minorHAnsi"/>
          <w:b/>
          <w:bCs/>
          <w:sz w:val="24"/>
          <w:szCs w:val="24"/>
        </w:rPr>
      </w:pPr>
      <w:r w:rsidRPr="001C2149">
        <w:rPr>
          <w:rFonts w:asciiTheme="minorHAnsi" w:hAnsiTheme="minorHAnsi" w:cstheme="minorHAnsi"/>
          <w:b/>
          <w:bCs/>
          <w:sz w:val="24"/>
          <w:szCs w:val="24"/>
        </w:rPr>
        <w:t>Xử lý trường hợp cấp cứu</w:t>
      </w:r>
    </w:p>
    <w:p w14:paraId="717D2115" w14:textId="0F402363" w:rsidR="00785D4C" w:rsidRDefault="003C77E1" w:rsidP="003C77E1">
      <w:pPr>
        <w:rPr>
          <w:rFonts w:asciiTheme="minorHAnsi" w:hAnsiTheme="minorHAnsi" w:cstheme="minorHAnsi"/>
          <w:sz w:val="24"/>
          <w:szCs w:val="24"/>
        </w:rPr>
      </w:pPr>
      <w:r w:rsidRPr="003C77E1">
        <w:rPr>
          <w:rFonts w:asciiTheme="minorHAnsi" w:hAnsiTheme="minorHAnsi" w:cstheme="minorHAnsi"/>
          <w:sz w:val="24"/>
          <w:szCs w:val="24"/>
        </w:rPr>
        <w:t>Nếu xảy ra tai nạn hoặc cháy, gọi số điện thoại 112 sẽ được giúp đỡ lập</w:t>
      </w:r>
      <w:r>
        <w:rPr>
          <w:rFonts w:asciiTheme="minorHAnsi" w:hAnsiTheme="minorHAnsi" w:cstheme="minorHAnsi" w:hint="cs"/>
          <w:sz w:val="24"/>
          <w:szCs w:val="24"/>
        </w:rPr>
        <w:t xml:space="preserve"> </w:t>
      </w:r>
      <w:r w:rsidRPr="003C77E1">
        <w:rPr>
          <w:rFonts w:asciiTheme="minorHAnsi" w:hAnsiTheme="minorHAnsi" w:cstheme="minorHAnsi"/>
          <w:sz w:val="24"/>
          <w:szCs w:val="24"/>
        </w:rPr>
        <w:t>tức. Hãy cung cấp những thông tin này:</w:t>
      </w:r>
    </w:p>
    <w:p w14:paraId="29D2B2D7" w14:textId="77777777" w:rsidR="00AC6EAE" w:rsidRPr="00AC6EAE" w:rsidRDefault="00AC6EAE" w:rsidP="00AC6EAE">
      <w:pPr>
        <w:pStyle w:val="Listenabsatz"/>
        <w:numPr>
          <w:ilvl w:val="0"/>
          <w:numId w:val="2"/>
        </w:numPr>
        <w:rPr>
          <w:rFonts w:asciiTheme="minorHAnsi" w:hAnsiTheme="minorHAnsi" w:cstheme="minorHAnsi"/>
          <w:sz w:val="24"/>
          <w:szCs w:val="24"/>
        </w:rPr>
      </w:pPr>
      <w:r w:rsidRPr="00AC6EAE">
        <w:rPr>
          <w:rFonts w:asciiTheme="minorHAnsi" w:hAnsiTheme="minorHAnsi" w:cstheme="minorHAnsi"/>
          <w:sz w:val="24"/>
          <w:szCs w:val="24"/>
        </w:rPr>
        <w:t>Họ tên người gọi?</w:t>
      </w:r>
    </w:p>
    <w:p w14:paraId="1323BCB3" w14:textId="77777777" w:rsidR="00AC6EAE" w:rsidRPr="00AC6EAE" w:rsidRDefault="00AC6EAE" w:rsidP="00AC6EAE">
      <w:pPr>
        <w:pStyle w:val="Listenabsatz"/>
        <w:numPr>
          <w:ilvl w:val="0"/>
          <w:numId w:val="2"/>
        </w:numPr>
        <w:rPr>
          <w:rFonts w:asciiTheme="minorHAnsi" w:hAnsiTheme="minorHAnsi" w:cstheme="minorHAnsi"/>
          <w:sz w:val="24"/>
          <w:szCs w:val="24"/>
        </w:rPr>
      </w:pPr>
      <w:r w:rsidRPr="00AC6EAE">
        <w:rPr>
          <w:rFonts w:asciiTheme="minorHAnsi" w:hAnsiTheme="minorHAnsi" w:cstheme="minorHAnsi"/>
          <w:sz w:val="24"/>
          <w:szCs w:val="24"/>
        </w:rPr>
        <w:t>Xảy ra việc gì?</w:t>
      </w:r>
    </w:p>
    <w:p w14:paraId="5D0ACECB" w14:textId="77777777" w:rsidR="00AC6EAE" w:rsidRPr="00AC6EAE" w:rsidRDefault="00AC6EAE" w:rsidP="00AC6EAE">
      <w:pPr>
        <w:pStyle w:val="Listenabsatz"/>
        <w:numPr>
          <w:ilvl w:val="0"/>
          <w:numId w:val="2"/>
        </w:numPr>
        <w:rPr>
          <w:rFonts w:asciiTheme="minorHAnsi" w:hAnsiTheme="minorHAnsi" w:cstheme="minorHAnsi"/>
          <w:sz w:val="24"/>
          <w:szCs w:val="24"/>
        </w:rPr>
      </w:pPr>
      <w:r w:rsidRPr="00AC6EAE">
        <w:rPr>
          <w:rFonts w:asciiTheme="minorHAnsi" w:hAnsiTheme="minorHAnsi" w:cstheme="minorHAnsi"/>
          <w:sz w:val="24"/>
          <w:szCs w:val="24"/>
        </w:rPr>
        <w:t>Bao nhiêu người liên quan/bị thương?</w:t>
      </w:r>
    </w:p>
    <w:p w14:paraId="02AC26F1" w14:textId="77777777" w:rsidR="00AC6EAE" w:rsidRPr="00AC6EAE" w:rsidRDefault="00AC6EAE" w:rsidP="00AC6EAE">
      <w:pPr>
        <w:pStyle w:val="Listenabsatz"/>
        <w:numPr>
          <w:ilvl w:val="0"/>
          <w:numId w:val="2"/>
        </w:numPr>
        <w:rPr>
          <w:rFonts w:asciiTheme="minorHAnsi" w:hAnsiTheme="minorHAnsi" w:cstheme="minorHAnsi"/>
          <w:sz w:val="24"/>
          <w:szCs w:val="24"/>
        </w:rPr>
      </w:pPr>
      <w:r w:rsidRPr="00AC6EAE">
        <w:rPr>
          <w:rFonts w:asciiTheme="minorHAnsi" w:hAnsiTheme="minorHAnsi" w:cstheme="minorHAnsi"/>
          <w:sz w:val="24"/>
          <w:szCs w:val="24"/>
        </w:rPr>
        <w:t>Xảy ra ở đâu?</w:t>
      </w:r>
    </w:p>
    <w:p w14:paraId="710FF7F4" w14:textId="215E979C" w:rsidR="00785D4C" w:rsidRPr="00707755" w:rsidRDefault="00AC6EAE" w:rsidP="00AC6EAE">
      <w:pPr>
        <w:pStyle w:val="Listenabsatz"/>
        <w:numPr>
          <w:ilvl w:val="0"/>
          <w:numId w:val="2"/>
        </w:numPr>
        <w:rPr>
          <w:rFonts w:asciiTheme="minorHAnsi" w:hAnsiTheme="minorHAnsi" w:cstheme="minorHAnsi"/>
          <w:sz w:val="24"/>
          <w:szCs w:val="24"/>
        </w:rPr>
      </w:pPr>
      <w:r w:rsidRPr="00AC6EAE">
        <w:rPr>
          <w:rFonts w:asciiTheme="minorHAnsi" w:hAnsiTheme="minorHAnsi" w:cstheme="minorHAnsi"/>
          <w:sz w:val="24"/>
          <w:szCs w:val="24"/>
        </w:rPr>
        <w:t>Chờ đầu dây bên kia hỏi lại</w:t>
      </w:r>
    </w:p>
    <w:p w14:paraId="6B4059FE" w14:textId="0485EA2D" w:rsidR="00785D4C" w:rsidRDefault="00E03F64" w:rsidP="00785D4C">
      <w:pPr>
        <w:rPr>
          <w:rFonts w:asciiTheme="minorHAnsi" w:hAnsiTheme="minorHAnsi" w:cstheme="minorHAnsi"/>
          <w:sz w:val="24"/>
          <w:szCs w:val="24"/>
        </w:rPr>
      </w:pPr>
      <w:r w:rsidRPr="00E03F64">
        <w:rPr>
          <w:rFonts w:asciiTheme="minorHAnsi" w:hAnsiTheme="minorHAnsi" w:cstheme="minorHAnsi"/>
          <w:sz w:val="24"/>
          <w:szCs w:val="24"/>
        </w:rPr>
        <w:t>Nếu hỏa hoạn, hãy tìm cho mình và thân nhân một chỗ thoát an toàn. Không được phép dùng thang máy nếu cháy trong tòa nhà. Tuyệt đối tuân theo chỉ dẫn của cảnh sát và đội cứu cấp.</w:t>
      </w:r>
    </w:p>
    <w:p w14:paraId="62C172B9" w14:textId="77777777" w:rsidR="00707755" w:rsidRDefault="00707755" w:rsidP="00785D4C">
      <w:pPr>
        <w:rPr>
          <w:rFonts w:asciiTheme="minorHAnsi" w:hAnsiTheme="minorHAnsi" w:cstheme="minorHAnsi"/>
          <w:sz w:val="24"/>
          <w:szCs w:val="24"/>
        </w:rPr>
      </w:pPr>
    </w:p>
    <w:p w14:paraId="608EFED3" w14:textId="48D7B4E5" w:rsidR="00F546EF" w:rsidRPr="00707755" w:rsidRDefault="000F7626" w:rsidP="00785D4C">
      <w:pPr>
        <w:rPr>
          <w:rFonts w:asciiTheme="minorHAnsi" w:hAnsiTheme="minorHAnsi" w:cstheme="minorHAnsi"/>
          <w:b/>
          <w:bCs/>
          <w:sz w:val="24"/>
          <w:szCs w:val="24"/>
        </w:rPr>
      </w:pPr>
      <w:r w:rsidRPr="000F7626">
        <w:rPr>
          <w:rFonts w:asciiTheme="minorHAnsi" w:hAnsiTheme="minorHAnsi" w:cstheme="minorHAnsi"/>
          <w:b/>
          <w:bCs/>
          <w:sz w:val="24"/>
          <w:szCs w:val="24"/>
        </w:rPr>
        <w:t>Bạn cần thêm thông tin?</w:t>
      </w:r>
    </w:p>
    <w:p w14:paraId="68D2CE13" w14:textId="4EBB76E4" w:rsidR="00F546EF" w:rsidRPr="00785D4C" w:rsidRDefault="006C140E" w:rsidP="00785D4C">
      <w:pPr>
        <w:rPr>
          <w:rFonts w:asciiTheme="minorHAnsi" w:hAnsiTheme="minorHAnsi" w:cstheme="minorHAnsi"/>
          <w:sz w:val="24"/>
          <w:szCs w:val="24"/>
        </w:rPr>
      </w:pPr>
      <w:r w:rsidRPr="006C140E">
        <w:rPr>
          <w:rFonts w:asciiTheme="minorHAnsi" w:hAnsiTheme="minorHAnsi" w:cstheme="minorHAnsi"/>
          <w:sz w:val="24"/>
          <w:szCs w:val="24"/>
        </w:rPr>
        <w:t>Bạn còn thắc mắc? Hãy trình bày với chúng tôi. Liên hệ chúng tôi:</w:t>
      </w:r>
    </w:p>
    <w:sectPr w:rsidR="00F546EF" w:rsidRPr="00785D4C" w:rsidSect="00785D4C">
      <w:pgSz w:w="11910" w:h="16840"/>
      <w:pgMar w:top="1440" w:right="1440" w:bottom="1440" w:left="1440" w:header="0" w:footer="407" w:gutter="0"/>
      <w:cols w:space="11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567E6" w14:textId="77777777" w:rsidR="00FA0559" w:rsidRDefault="00FA0559">
      <w:r>
        <w:separator/>
      </w:r>
    </w:p>
  </w:endnote>
  <w:endnote w:type="continuationSeparator" w:id="0">
    <w:p w14:paraId="7922C1DB" w14:textId="77777777" w:rsidR="00FA0559" w:rsidRDefault="00FA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Light">
    <w:panose1 w:val="020B0504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0CCAE" w14:textId="77777777" w:rsidR="00FA0559" w:rsidRDefault="00FA0559">
      <w:r>
        <w:separator/>
      </w:r>
    </w:p>
  </w:footnote>
  <w:footnote w:type="continuationSeparator" w:id="0">
    <w:p w14:paraId="7D71A4DD" w14:textId="77777777" w:rsidR="00FA0559" w:rsidRDefault="00FA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A523A"/>
    <w:multiLevelType w:val="hybridMultilevel"/>
    <w:tmpl w:val="905EE8CA"/>
    <w:lvl w:ilvl="0" w:tplc="12E407BC">
      <w:numFmt w:val="bullet"/>
      <w:lvlText w:val="•"/>
      <w:lvlJc w:val="left"/>
      <w:pPr>
        <w:ind w:left="296" w:hanging="159"/>
      </w:pPr>
      <w:rPr>
        <w:rFonts w:ascii="Tahoma" w:eastAsia="Tahoma" w:hAnsi="Tahoma" w:cs="Tahoma" w:hint="default"/>
        <w:color w:val="E2001A"/>
        <w:w w:val="109"/>
        <w:sz w:val="20"/>
        <w:szCs w:val="20"/>
        <w:lang w:val="ar-SA" w:eastAsia="ar-SA" w:bidi="ar-SA"/>
      </w:rPr>
    </w:lvl>
    <w:lvl w:ilvl="1" w:tplc="FCA4B780">
      <w:numFmt w:val="bullet"/>
      <w:lvlText w:val="•"/>
      <w:lvlJc w:val="left"/>
      <w:pPr>
        <w:ind w:left="900" w:hanging="159"/>
      </w:pPr>
      <w:rPr>
        <w:rFonts w:hint="default"/>
        <w:lang w:val="ar-SA" w:eastAsia="ar-SA" w:bidi="ar-SA"/>
      </w:rPr>
    </w:lvl>
    <w:lvl w:ilvl="2" w:tplc="48BCB56A">
      <w:numFmt w:val="bullet"/>
      <w:lvlText w:val="•"/>
      <w:lvlJc w:val="left"/>
      <w:pPr>
        <w:ind w:left="1500" w:hanging="159"/>
      </w:pPr>
      <w:rPr>
        <w:rFonts w:hint="default"/>
        <w:lang w:val="ar-SA" w:eastAsia="ar-SA" w:bidi="ar-SA"/>
      </w:rPr>
    </w:lvl>
    <w:lvl w:ilvl="3" w:tplc="20AA6794">
      <w:numFmt w:val="bullet"/>
      <w:lvlText w:val="•"/>
      <w:lvlJc w:val="left"/>
      <w:pPr>
        <w:ind w:left="2101" w:hanging="159"/>
      </w:pPr>
      <w:rPr>
        <w:rFonts w:hint="default"/>
        <w:lang w:val="ar-SA" w:eastAsia="ar-SA" w:bidi="ar-SA"/>
      </w:rPr>
    </w:lvl>
    <w:lvl w:ilvl="4" w:tplc="140EAAF0">
      <w:numFmt w:val="bullet"/>
      <w:lvlText w:val="•"/>
      <w:lvlJc w:val="left"/>
      <w:pPr>
        <w:ind w:left="2701" w:hanging="159"/>
      </w:pPr>
      <w:rPr>
        <w:rFonts w:hint="default"/>
        <w:lang w:val="ar-SA" w:eastAsia="ar-SA" w:bidi="ar-SA"/>
      </w:rPr>
    </w:lvl>
    <w:lvl w:ilvl="5" w:tplc="48960E8C">
      <w:numFmt w:val="bullet"/>
      <w:lvlText w:val="•"/>
      <w:lvlJc w:val="left"/>
      <w:pPr>
        <w:ind w:left="3301" w:hanging="159"/>
      </w:pPr>
      <w:rPr>
        <w:rFonts w:hint="default"/>
        <w:lang w:val="ar-SA" w:eastAsia="ar-SA" w:bidi="ar-SA"/>
      </w:rPr>
    </w:lvl>
    <w:lvl w:ilvl="6" w:tplc="6F0EE454">
      <w:numFmt w:val="bullet"/>
      <w:lvlText w:val="•"/>
      <w:lvlJc w:val="left"/>
      <w:pPr>
        <w:ind w:left="3902" w:hanging="159"/>
      </w:pPr>
      <w:rPr>
        <w:rFonts w:hint="default"/>
        <w:lang w:val="ar-SA" w:eastAsia="ar-SA" w:bidi="ar-SA"/>
      </w:rPr>
    </w:lvl>
    <w:lvl w:ilvl="7" w:tplc="05A61C3E">
      <w:numFmt w:val="bullet"/>
      <w:lvlText w:val="•"/>
      <w:lvlJc w:val="left"/>
      <w:pPr>
        <w:ind w:left="4502" w:hanging="159"/>
      </w:pPr>
      <w:rPr>
        <w:rFonts w:hint="default"/>
        <w:lang w:val="ar-SA" w:eastAsia="ar-SA" w:bidi="ar-SA"/>
      </w:rPr>
    </w:lvl>
    <w:lvl w:ilvl="8" w:tplc="DAE4D92C">
      <w:numFmt w:val="bullet"/>
      <w:lvlText w:val="•"/>
      <w:lvlJc w:val="left"/>
      <w:pPr>
        <w:ind w:left="5102" w:hanging="159"/>
      </w:pPr>
      <w:rPr>
        <w:rFonts w:hint="default"/>
        <w:lang w:val="ar-SA" w:eastAsia="ar-SA" w:bidi="ar-SA"/>
      </w:rPr>
    </w:lvl>
  </w:abstractNum>
  <w:abstractNum w:abstractNumId="1" w15:restartNumberingAfterBreak="0">
    <w:nsid w:val="633D6E2E"/>
    <w:multiLevelType w:val="hybridMultilevel"/>
    <w:tmpl w:val="4022C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546EF"/>
    <w:rsid w:val="000554EE"/>
    <w:rsid w:val="000F7626"/>
    <w:rsid w:val="001424BA"/>
    <w:rsid w:val="001719A6"/>
    <w:rsid w:val="001C2149"/>
    <w:rsid w:val="001F204C"/>
    <w:rsid w:val="0023174D"/>
    <w:rsid w:val="003772B3"/>
    <w:rsid w:val="00384BF8"/>
    <w:rsid w:val="003C418D"/>
    <w:rsid w:val="003C77E1"/>
    <w:rsid w:val="0043375D"/>
    <w:rsid w:val="004A0243"/>
    <w:rsid w:val="00574DD1"/>
    <w:rsid w:val="005F4FD2"/>
    <w:rsid w:val="006C140E"/>
    <w:rsid w:val="00707755"/>
    <w:rsid w:val="00764695"/>
    <w:rsid w:val="00785D4C"/>
    <w:rsid w:val="00787650"/>
    <w:rsid w:val="009520D7"/>
    <w:rsid w:val="009B7234"/>
    <w:rsid w:val="009D4DBB"/>
    <w:rsid w:val="00AC6EAE"/>
    <w:rsid w:val="00AD6EC6"/>
    <w:rsid w:val="00AE0A33"/>
    <w:rsid w:val="00AE0A37"/>
    <w:rsid w:val="00B46C7A"/>
    <w:rsid w:val="00B74B32"/>
    <w:rsid w:val="00BF3958"/>
    <w:rsid w:val="00D061AF"/>
    <w:rsid w:val="00D83CD8"/>
    <w:rsid w:val="00DD0DE5"/>
    <w:rsid w:val="00E03F64"/>
    <w:rsid w:val="00E138E6"/>
    <w:rsid w:val="00E13D0F"/>
    <w:rsid w:val="00E7152E"/>
    <w:rsid w:val="00EA1593"/>
    <w:rsid w:val="00ED11AE"/>
    <w:rsid w:val="00F546EF"/>
    <w:rsid w:val="00F65824"/>
    <w:rsid w:val="00FA055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B1F52"/>
  <w15:docId w15:val="{B75F8BA3-F61C-48FB-8E50-2F90FDD8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MetaPro-Light" w:eastAsia="MetaPro-Light" w:hAnsi="MetaPro-Light" w:cs="MetaPro-Light"/>
      <w:lang w:val="ar-SA"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8"/>
      <w:ind w:left="296" w:hanging="160"/>
    </w:pPr>
    <w:rPr>
      <w:rFonts w:ascii="Tahoma" w:eastAsia="Tahoma" w:hAnsi="Tahoma" w:cs="Tahoma"/>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85D4C"/>
    <w:pPr>
      <w:tabs>
        <w:tab w:val="center" w:pos="4513"/>
        <w:tab w:val="right" w:pos="9026"/>
      </w:tabs>
    </w:pPr>
  </w:style>
  <w:style w:type="character" w:customStyle="1" w:styleId="KopfzeileZchn">
    <w:name w:val="Kopfzeile Zchn"/>
    <w:basedOn w:val="Absatz-Standardschriftart"/>
    <w:link w:val="Kopfzeile"/>
    <w:uiPriority w:val="99"/>
    <w:rsid w:val="00785D4C"/>
    <w:rPr>
      <w:rFonts w:ascii="MetaPro-Light" w:eastAsia="MetaPro-Light" w:hAnsi="MetaPro-Light" w:cs="MetaPro-Light"/>
      <w:lang w:val="ar-SA" w:eastAsia="ar-SA"/>
    </w:rPr>
  </w:style>
  <w:style w:type="paragraph" w:styleId="Fuzeile">
    <w:name w:val="footer"/>
    <w:basedOn w:val="Standard"/>
    <w:link w:val="FuzeileZchn"/>
    <w:uiPriority w:val="99"/>
    <w:unhideWhenUsed/>
    <w:rsid w:val="00785D4C"/>
    <w:pPr>
      <w:tabs>
        <w:tab w:val="center" w:pos="4513"/>
        <w:tab w:val="right" w:pos="9026"/>
      </w:tabs>
    </w:pPr>
  </w:style>
  <w:style w:type="character" w:customStyle="1" w:styleId="FuzeileZchn">
    <w:name w:val="Fußzeile Zchn"/>
    <w:basedOn w:val="Absatz-Standardschriftart"/>
    <w:link w:val="Fuzeile"/>
    <w:uiPriority w:val="99"/>
    <w:rsid w:val="00785D4C"/>
    <w:rPr>
      <w:rFonts w:ascii="MetaPro-Light" w:eastAsia="MetaPro-Light" w:hAnsi="MetaPro-Light" w:cs="MetaPro-Light"/>
      <w:lang w:val="ar-SA" w:eastAsia="ar-SA"/>
    </w:rPr>
  </w:style>
  <w:style w:type="character" w:styleId="Hyperlink">
    <w:name w:val="Hyperlink"/>
    <w:basedOn w:val="Absatz-Standardschriftart"/>
    <w:uiPriority w:val="99"/>
    <w:unhideWhenUsed/>
    <w:rsid w:val="00707755"/>
    <w:rPr>
      <w:color w:val="0000FF" w:themeColor="hyperlink"/>
      <w:u w:val="single"/>
    </w:rPr>
  </w:style>
  <w:style w:type="character" w:styleId="NichtaufgelsteErwhnung">
    <w:name w:val="Unresolved Mention"/>
    <w:basedOn w:val="Absatz-Standardschriftart"/>
    <w:uiPriority w:val="99"/>
    <w:semiHidden/>
    <w:unhideWhenUsed/>
    <w:rsid w:val="0070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www.rundfunkbeitrag.de" TargetMode="External"/><Relationship Id="rId3" Type="http://schemas.openxmlformats.org/officeDocument/2006/relationships/settings" Target="settings.xml"/><Relationship Id="rId7" Type="http://schemas.openxmlformats.org/officeDocument/2006/relationships/hyperlink" Target="www.verivo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6041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Zieger</dc:creator>
  <cp:keywords/>
  <dc:description/>
  <cp:lastModifiedBy>Maren Zieger</cp:lastModifiedBy>
  <cp:revision>38</cp:revision>
  <dcterms:created xsi:type="dcterms:W3CDTF">2020-05-12T15:57:00Z</dcterms:created>
  <dcterms:modified xsi:type="dcterms:W3CDTF">2020-06-02T16:16:00Z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Adobe InDesign 15.0 (Windows)</vt:lpwstr>
  </property>
  <property fmtid="{D5CDD505-2E9C-101B-9397-08002B2CF9AE}" pid="4" name="LastSaved">
    <vt:filetime>2020-05-12T00:00:00Z</vt:filetime>
  </property>
</Properties>
</file>