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A5775" w14:textId="77777777" w:rsidR="00CF3A73" w:rsidRPr="009251ED" w:rsidRDefault="00CF3A73" w:rsidP="00CF3A73">
      <w:pPr>
        <w:rPr>
          <w:b/>
        </w:rPr>
      </w:pPr>
      <w:r w:rsidRPr="009251ED">
        <w:rPr>
          <w:b/>
        </w:rPr>
        <w:t>Herzlich Willkommen in Ihrer neuen Wohnung!</w:t>
      </w:r>
    </w:p>
    <w:p w14:paraId="7E29E669" w14:textId="77777777" w:rsidR="00CF3A73" w:rsidRPr="009251ED" w:rsidRDefault="00CF3A73" w:rsidP="00CF3A73"/>
    <w:p w14:paraId="28795237" w14:textId="21544488" w:rsidR="00CF3A73" w:rsidRPr="009251ED" w:rsidRDefault="00CF3A73" w:rsidP="00CF3A73">
      <w:r w:rsidRPr="009251ED">
        <w:t xml:space="preserve">Wir freuen uns, dass Sie bei uns wohnen und hoffen, dass Sie und Ihre Angehörigen sich schnell in Ihrer neuen Nachbarschaft zuhause fühlen! Wir </w:t>
      </w:r>
      <w:r w:rsidR="00C70005" w:rsidRPr="009251ED">
        <w:t>hoffen</w:t>
      </w:r>
      <w:r w:rsidRPr="009251ED">
        <w:t xml:space="preserve">, dass Sie sich in Ihrem neuen Zuhause </w:t>
      </w:r>
      <w:r w:rsidR="00C70005" w:rsidRPr="009251ED">
        <w:t xml:space="preserve">und Ihrer Nachbarschaft </w:t>
      </w:r>
      <w:r w:rsidRPr="009251ED">
        <w:t>wohl fühlen</w:t>
      </w:r>
      <w:r w:rsidR="00017A9F" w:rsidRPr="009251ED">
        <w:t>.</w:t>
      </w:r>
      <w:r w:rsidRPr="009251ED">
        <w:t xml:space="preserve"> </w:t>
      </w:r>
      <w:r w:rsidR="00BE150D" w:rsidRPr="009251ED">
        <w:t>I</w:t>
      </w:r>
      <w:r w:rsidRPr="009251ED">
        <w:t>n diesem Leitfaden</w:t>
      </w:r>
      <w:r w:rsidR="00BE150D" w:rsidRPr="009251ED">
        <w:t xml:space="preserve"> haben wir Informationen </w:t>
      </w:r>
      <w:r w:rsidR="00DF1308" w:rsidRPr="009251ED">
        <w:t>z</w:t>
      </w:r>
      <w:r w:rsidR="00BE150D" w:rsidRPr="009251ED">
        <w:t xml:space="preserve">usammengestellt, die Ihnen das </w:t>
      </w:r>
      <w:r w:rsidRPr="009251ED">
        <w:t>Ankommen</w:t>
      </w:r>
      <w:r w:rsidR="00BE150D" w:rsidRPr="009251ED">
        <w:t xml:space="preserve"> </w:t>
      </w:r>
      <w:r w:rsidRPr="009251ED">
        <w:t>erleichtern</w:t>
      </w:r>
      <w:r w:rsidR="00BE150D" w:rsidRPr="009251ED">
        <w:t xml:space="preserve"> sollen</w:t>
      </w:r>
      <w:r w:rsidRPr="009251ED">
        <w:t>.</w:t>
      </w:r>
    </w:p>
    <w:p w14:paraId="5153DC6D" w14:textId="77777777" w:rsidR="00CF3A73" w:rsidRPr="009251ED" w:rsidRDefault="00CF3A73" w:rsidP="00CF3A73"/>
    <w:p w14:paraId="193C1046" w14:textId="77777777" w:rsidR="00CF3A73" w:rsidRPr="009251ED" w:rsidRDefault="00CF3A73" w:rsidP="00CF3A73">
      <w:pPr>
        <w:rPr>
          <w:b/>
        </w:rPr>
      </w:pPr>
      <w:r w:rsidRPr="009251ED">
        <w:rPr>
          <w:b/>
        </w:rPr>
        <w:t>Mietvertrag</w:t>
      </w:r>
    </w:p>
    <w:p w14:paraId="30491CA1" w14:textId="77777777" w:rsidR="00CF3A73" w:rsidRPr="009251ED" w:rsidRDefault="00CF3A73" w:rsidP="00CF3A73">
      <w:r w:rsidRPr="009251ED">
        <w:t xml:space="preserve">Der Mietvertrag regelt alles Wichtige zwischen Ihnen und uns – beispielsweise die Höhe der Nettokaltmiete und die Zahlung der Betriebskosten. Bitte bewahren Sie ihn sorgfältig auf! </w:t>
      </w:r>
    </w:p>
    <w:p w14:paraId="7FDC2619" w14:textId="77777777" w:rsidR="00CF3A73" w:rsidRPr="009251ED" w:rsidRDefault="00CF3A73" w:rsidP="00CF3A73"/>
    <w:p w14:paraId="3BAE9693" w14:textId="77777777" w:rsidR="00CF3A73" w:rsidRPr="009251ED" w:rsidRDefault="00CF3A73" w:rsidP="00CF3A73">
      <w:pPr>
        <w:rPr>
          <w:b/>
        </w:rPr>
      </w:pPr>
      <w:r w:rsidRPr="009251ED">
        <w:rPr>
          <w:b/>
        </w:rPr>
        <w:t>Hausordnung</w:t>
      </w:r>
    </w:p>
    <w:p w14:paraId="33D36B3B" w14:textId="77777777" w:rsidR="00CF3A73" w:rsidRPr="009251ED" w:rsidRDefault="00CF3A73" w:rsidP="00CF3A73">
      <w:r w:rsidRPr="009251ED">
        <w:t xml:space="preserve">In der Hausordnung stehen die wichtigsten Regeln für das gute Zusammenleben mit Ihren neuen Nachbarn – z.B. auch die Ruhezeiten in Ihrem Haus oder was sonst noch für ein gutes Zusammenleben zu beachten ist. </w:t>
      </w:r>
    </w:p>
    <w:p w14:paraId="50C58A81" w14:textId="77777777" w:rsidR="00CF3A73" w:rsidRPr="009251ED" w:rsidRDefault="00CF3A73" w:rsidP="00CF3A73"/>
    <w:p w14:paraId="37F32C37" w14:textId="77777777" w:rsidR="00126CE9" w:rsidRPr="009251ED" w:rsidRDefault="00126CE9" w:rsidP="00126CE9">
      <w:pPr>
        <w:rPr>
          <w:b/>
        </w:rPr>
      </w:pPr>
      <w:r w:rsidRPr="009251ED">
        <w:rPr>
          <w:b/>
        </w:rPr>
        <w:t>Nutzung der Wohnung</w:t>
      </w:r>
    </w:p>
    <w:p w14:paraId="06F415EC" w14:textId="152D6B40" w:rsidR="00126CE9" w:rsidRPr="009251ED" w:rsidRDefault="00126CE9" w:rsidP="00126CE9">
      <w:r w:rsidRPr="009251ED">
        <w:t>Bitte nehmen Sie niemals eigenmächtig Veränderungen oder Umbauten in der Wohnung vor. Das gilt insbesondere für sämtliche strom- oder wasserführenden Leitungen. Sprechen Sie bitte unbedingt mit Ihrem Vermieter</w:t>
      </w:r>
      <w:r w:rsidR="009B68E7" w:rsidRPr="009251ED">
        <w:t xml:space="preserve"> und holen Sie seine schriftliche Zustimmung ein</w:t>
      </w:r>
      <w:r w:rsidRPr="009251ED">
        <w:t xml:space="preserve">, falls etwas verändert werden soll. </w:t>
      </w:r>
    </w:p>
    <w:p w14:paraId="7ECA857A" w14:textId="5A13AE82" w:rsidR="00126CE9" w:rsidRPr="009251ED" w:rsidRDefault="00126CE9" w:rsidP="00126CE9"/>
    <w:p w14:paraId="3A6F8DD6" w14:textId="452678CF" w:rsidR="00126CE9" w:rsidRPr="009251ED" w:rsidRDefault="00126CE9" w:rsidP="00126CE9">
      <w:pPr>
        <w:rPr>
          <w:b/>
        </w:rPr>
      </w:pPr>
      <w:r w:rsidRPr="009251ED">
        <w:rPr>
          <w:b/>
        </w:rPr>
        <w:t>Lüften</w:t>
      </w:r>
      <w:r w:rsidR="00C70005" w:rsidRPr="009251ED">
        <w:rPr>
          <w:b/>
        </w:rPr>
        <w:t xml:space="preserve"> und Heizen </w:t>
      </w:r>
    </w:p>
    <w:p w14:paraId="7F7FF176" w14:textId="4038B4D8" w:rsidR="00126CE9" w:rsidRPr="009251ED" w:rsidRDefault="00017A9F" w:rsidP="00126CE9">
      <w:r w:rsidRPr="009251ED">
        <w:t xml:space="preserve">Kochen, Wäschewaschen- und trocknen, Duschen oder Baden sorgen für feuchte Luft in der Wohnung. </w:t>
      </w:r>
      <w:r w:rsidR="00C70005" w:rsidRPr="009251ED">
        <w:t>Wir bitten Sie</w:t>
      </w:r>
      <w:r w:rsidRPr="009251ED">
        <w:t xml:space="preserve"> daher</w:t>
      </w:r>
      <w:r w:rsidR="00C70005" w:rsidRPr="009251ED">
        <w:t xml:space="preserve">, mindestens drei- oder viermal am Tag die Fenster 5-10 Minuten weit zu öffnen. </w:t>
      </w:r>
      <w:r w:rsidR="00126CE9" w:rsidRPr="009251ED">
        <w:t xml:space="preserve">Bitte heizen und lüften Sie </w:t>
      </w:r>
      <w:r w:rsidR="00C70005" w:rsidRPr="009251ED">
        <w:t xml:space="preserve">jedoch </w:t>
      </w:r>
      <w:r w:rsidR="00126CE9" w:rsidRPr="009251ED">
        <w:t>nicht gleichzeitig. Drehen Sie vor</w:t>
      </w:r>
      <w:r w:rsidR="00DF1308" w:rsidRPr="009251ED">
        <w:t xml:space="preserve"> </w:t>
      </w:r>
      <w:r w:rsidR="00126CE9" w:rsidRPr="009251ED">
        <w:t>dem Öffnen der Fenster die Heizung auf NULL (0). Sind die Fenster wieder zu,</w:t>
      </w:r>
      <w:r w:rsidR="00DF1308" w:rsidRPr="009251ED">
        <w:t xml:space="preserve"> </w:t>
      </w:r>
      <w:r w:rsidR="00126CE9" w:rsidRPr="009251ED">
        <w:t>können Sie die Heizkörper wieder aufdrehen.</w:t>
      </w:r>
      <w:r w:rsidR="00C70005" w:rsidRPr="009251ED">
        <w:t xml:space="preserve"> Bitte denken Sie dabei daran, dass Sie die dabei verbrauchte Energie zusätzlich zu Ihrer Miete bezahlen müssen.</w:t>
      </w:r>
    </w:p>
    <w:p w14:paraId="5CFA4D80" w14:textId="3DFE2664" w:rsidR="005705B7" w:rsidRPr="009251ED" w:rsidRDefault="005705B7" w:rsidP="00CF3A73"/>
    <w:p w14:paraId="097BFC79" w14:textId="0836F24B" w:rsidR="005705B7" w:rsidRPr="009251ED" w:rsidRDefault="005705B7" w:rsidP="00CF3A73">
      <w:pPr>
        <w:rPr>
          <w:b/>
        </w:rPr>
      </w:pPr>
      <w:r w:rsidRPr="009251ED">
        <w:rPr>
          <w:b/>
        </w:rPr>
        <w:t>Leitungswasser</w:t>
      </w:r>
    </w:p>
    <w:p w14:paraId="749160AE" w14:textId="6E80C803" w:rsidR="005705B7" w:rsidRPr="009251ED" w:rsidRDefault="005705B7" w:rsidP="00CF3A73">
      <w:r w:rsidRPr="009251ED">
        <w:t xml:space="preserve">Das Leitungswasser hat in Deutschland Trinkwasserqualität und kann bedenkenlos zum Kochen und Trinken </w:t>
      </w:r>
      <w:r w:rsidR="00017A9F" w:rsidRPr="009251ED">
        <w:t xml:space="preserve">– auch für Säuglinge und Kleinkinder – </w:t>
      </w:r>
      <w:r w:rsidRPr="009251ED">
        <w:t xml:space="preserve">verwendet werden. </w:t>
      </w:r>
    </w:p>
    <w:p w14:paraId="767D9D5A" w14:textId="77777777" w:rsidR="00CF3A73" w:rsidRPr="009251ED" w:rsidRDefault="00CF3A73" w:rsidP="00CF3A73"/>
    <w:p w14:paraId="0D309063" w14:textId="1F6E9275" w:rsidR="00CF3A73" w:rsidRPr="009251ED" w:rsidRDefault="00C021E3" w:rsidP="00CF3A73">
      <w:pPr>
        <w:rPr>
          <w:b/>
        </w:rPr>
      </w:pPr>
      <w:r w:rsidRPr="009251ED">
        <w:rPr>
          <w:b/>
        </w:rPr>
        <w:t xml:space="preserve">Internet, Telefon, </w:t>
      </w:r>
      <w:r w:rsidR="00756013" w:rsidRPr="009251ED">
        <w:rPr>
          <w:b/>
        </w:rPr>
        <w:t>Energie</w:t>
      </w:r>
    </w:p>
    <w:p w14:paraId="23CC6EF5" w14:textId="3BC278AE" w:rsidR="00C021E3" w:rsidRPr="009251ED" w:rsidRDefault="00C021E3" w:rsidP="00CF3A73">
      <w:r w:rsidRPr="009251ED">
        <w:t>Falls es in Ihrem Mietvertrag nicht anders vereinbart ist, müssen Sie Internet-</w:t>
      </w:r>
      <w:r w:rsidR="00C4341F" w:rsidRPr="009251ED">
        <w:t>, Kabel-</w:t>
      </w:r>
      <w:r w:rsidRPr="009251ED">
        <w:t xml:space="preserve"> und Telefondienstleistungen </w:t>
      </w:r>
      <w:r w:rsidR="00C70005" w:rsidRPr="009251ED">
        <w:t xml:space="preserve">selbst </w:t>
      </w:r>
      <w:r w:rsidRPr="009251ED">
        <w:t>beauftragen. Das gilt auch für den Bezug von Strom</w:t>
      </w:r>
      <w:r w:rsidR="004D5A47" w:rsidRPr="009251ED">
        <w:t xml:space="preserve"> sowie – falls Sie eine Gasetagenheizung haben – auch für Gas</w:t>
      </w:r>
      <w:r w:rsidRPr="009251ED">
        <w:t xml:space="preserve">. </w:t>
      </w:r>
      <w:r w:rsidR="006D3D49" w:rsidRPr="009251ED">
        <w:t>Für all diese Dienstleistungen</w:t>
      </w:r>
      <w:r w:rsidRPr="009251ED">
        <w:t xml:space="preserve"> gibt es in Deutschland eine </w:t>
      </w:r>
      <w:r w:rsidR="004D5A47" w:rsidRPr="009251ED">
        <w:t>Vielzahl von Anbietern, die Sie im Internet recherchieren können</w:t>
      </w:r>
      <w:r w:rsidR="00756013" w:rsidRPr="009251ED">
        <w:t xml:space="preserve"> (z.B. über </w:t>
      </w:r>
      <w:hyperlink r:id="rId7" w:history="1">
        <w:r w:rsidR="00756013" w:rsidRPr="009251ED">
          <w:rPr>
            <w:rStyle w:val="Hyperlink"/>
            <w:u w:val="none"/>
          </w:rPr>
          <w:t>www.verivox.de)</w:t>
        </w:r>
      </w:hyperlink>
      <w:r w:rsidR="004D5A47" w:rsidRPr="009251ED">
        <w:t xml:space="preserve">. </w:t>
      </w:r>
    </w:p>
    <w:p w14:paraId="02F34B1C" w14:textId="77777777" w:rsidR="00C021E3" w:rsidRPr="009251ED" w:rsidRDefault="00C021E3" w:rsidP="00CF3A73"/>
    <w:p w14:paraId="74C96C77" w14:textId="4996CCDA" w:rsidR="00C021E3" w:rsidRPr="009251ED" w:rsidRDefault="007D4072" w:rsidP="00CF3A73">
      <w:pPr>
        <w:rPr>
          <w:b/>
        </w:rPr>
      </w:pPr>
      <w:r w:rsidRPr="009251ED">
        <w:rPr>
          <w:b/>
        </w:rPr>
        <w:t>Fernsehen und Radio</w:t>
      </w:r>
    </w:p>
    <w:p w14:paraId="1DA6520C" w14:textId="14603331" w:rsidR="00C70005" w:rsidRPr="009251ED" w:rsidRDefault="00C70005" w:rsidP="00C70005">
      <w:r w:rsidRPr="009251ED">
        <w:t>Fernseher und Radio müssen in Deutschland beim Beitragsservice von ARD, ZDF und Deutschlandradio angemeldet werden (</w:t>
      </w:r>
      <w:hyperlink r:id="rId8" w:history="1">
        <w:r w:rsidRPr="009251ED">
          <w:rPr>
            <w:rStyle w:val="Hyperlink"/>
          </w:rPr>
          <w:t>www.rundfunkbeitrag.de)</w:t>
        </w:r>
      </w:hyperlink>
      <w:r w:rsidRPr="009251ED">
        <w:t xml:space="preserve">. </w:t>
      </w:r>
    </w:p>
    <w:p w14:paraId="476801EA" w14:textId="012451F2" w:rsidR="00C97B00" w:rsidRPr="009251ED" w:rsidRDefault="00C70005" w:rsidP="00CF3A73">
      <w:r w:rsidRPr="009251ED">
        <w:t xml:space="preserve">Falls Sie auf dem Balkon eine Antenne oder eine Satellitenschüssel aufstellen möchten, informieren Sie vorher bitte Ihren Viermieter. </w:t>
      </w:r>
    </w:p>
    <w:p w14:paraId="7C1E4D17" w14:textId="7D9DC76C" w:rsidR="00CF3A73" w:rsidRPr="009251ED" w:rsidRDefault="00CF3A73" w:rsidP="00CF3A73"/>
    <w:p w14:paraId="28F86C5A" w14:textId="77777777" w:rsidR="00F90573" w:rsidRPr="009251ED" w:rsidRDefault="00F90573" w:rsidP="00CF3A73"/>
    <w:p w14:paraId="31805874" w14:textId="77777777" w:rsidR="00CF3A73" w:rsidRPr="009251ED" w:rsidRDefault="00CF3A73" w:rsidP="00CF3A73">
      <w:pPr>
        <w:rPr>
          <w:b/>
        </w:rPr>
      </w:pPr>
      <w:r w:rsidRPr="009251ED">
        <w:rPr>
          <w:b/>
        </w:rPr>
        <w:lastRenderedPageBreak/>
        <w:t>Schäden in der Wohnung oder im Haus</w:t>
      </w:r>
    </w:p>
    <w:p w14:paraId="748CE1BE" w14:textId="1EB2058D" w:rsidR="00CF3A73" w:rsidRPr="009251ED" w:rsidRDefault="001D4D4B" w:rsidP="00CF3A73">
      <w:r w:rsidRPr="009251ED">
        <w:t xml:space="preserve">Bei einem großen Schaden (z.B. einem Wasserrohrbruch) informieren Sie bitte sofort Ihren Vermieter. Abends oder am Wochenende rufen Sie dazu bitte die Notrufnummern am Aushang in Ihrem Wohnhaus an. </w:t>
      </w:r>
      <w:r w:rsidR="00CF3A73" w:rsidRPr="009251ED">
        <w:t>Bei kleineren Schäden in Ihrer Wohnung – beispielsweise ein tropfender Wasserhahn</w:t>
      </w:r>
      <w:r w:rsidRPr="009251ED">
        <w:t xml:space="preserve"> </w:t>
      </w:r>
      <w:r w:rsidR="00CF3A73" w:rsidRPr="009251ED">
        <w:t>oder eine schlecht schließende Zimmert</w:t>
      </w:r>
      <w:r w:rsidR="00C021E3" w:rsidRPr="009251ED">
        <w:t>ü</w:t>
      </w:r>
      <w:r w:rsidR="00CF3A73" w:rsidRPr="009251ED">
        <w:t>r – wenden Sie sich bitte an</w:t>
      </w:r>
      <w:r w:rsidR="00C021E3" w:rsidRPr="009251ED">
        <w:t xml:space="preserve"> Ihren Vermieter. </w:t>
      </w:r>
      <w:r w:rsidR="00CF3A73" w:rsidRPr="009251ED">
        <w:t>Er wird sich um eine Reparatur k</w:t>
      </w:r>
      <w:r w:rsidR="00C021E3" w:rsidRPr="009251ED">
        <w:t>ü</w:t>
      </w:r>
      <w:r w:rsidR="00CF3A73" w:rsidRPr="009251ED">
        <w:t>mmern. Gebrauchsgegenstände, wie etwa eine defekte Gl</w:t>
      </w:r>
      <w:r w:rsidR="00C021E3" w:rsidRPr="009251ED">
        <w:t>ü</w:t>
      </w:r>
      <w:r w:rsidR="00CF3A73" w:rsidRPr="009251ED">
        <w:t>hlampe</w:t>
      </w:r>
      <w:r w:rsidR="00C70005" w:rsidRPr="009251ED">
        <w:t>, bitten wir Sie, selbst zu ersetzen.</w:t>
      </w:r>
    </w:p>
    <w:p w14:paraId="5BBD2AE9" w14:textId="77777777" w:rsidR="00CF3A73" w:rsidRPr="009251ED" w:rsidRDefault="00CF3A73" w:rsidP="00CF3A73"/>
    <w:p w14:paraId="03241446" w14:textId="20AAAA9E" w:rsidR="00CF3A73" w:rsidRPr="009251ED" w:rsidRDefault="00C021E3" w:rsidP="00CF3A73">
      <w:pPr>
        <w:rPr>
          <w:b/>
        </w:rPr>
      </w:pPr>
      <w:r w:rsidRPr="009251ED">
        <w:rPr>
          <w:b/>
        </w:rPr>
        <w:t>Ordnung</w:t>
      </w:r>
    </w:p>
    <w:p w14:paraId="47BD1EEA" w14:textId="0D7C2CBC" w:rsidR="00CF3A73" w:rsidRPr="009251ED" w:rsidRDefault="00EA2F4A" w:rsidP="00EA2F4A">
      <w:r w:rsidRPr="009251ED">
        <w:t xml:space="preserve">Bitte beachten Sie, dass das Treppenhaus nicht als Stellfläche genutzt werden darf. Es ist wichtig, dass es als </w:t>
      </w:r>
      <w:r w:rsidR="00CF3A73" w:rsidRPr="009251ED">
        <w:t>Fluchtweg</w:t>
      </w:r>
      <w:r w:rsidRPr="009251ED">
        <w:t xml:space="preserve"> freigehalten wird</w:t>
      </w:r>
      <w:r w:rsidR="00CF3A73" w:rsidRPr="009251ED">
        <w:t>. Bitte stellen Sie hier deshalb keine Gegenstände</w:t>
      </w:r>
      <w:r w:rsidR="00017A9F" w:rsidRPr="009251ED">
        <w:t xml:space="preserve"> </w:t>
      </w:r>
      <w:r w:rsidR="00CF3A73" w:rsidRPr="009251ED">
        <w:t xml:space="preserve">wie Möbel, Kinderwagen oder Schuhe ab. </w:t>
      </w:r>
    </w:p>
    <w:p w14:paraId="3D57D9EA" w14:textId="77777777" w:rsidR="00CF3A73" w:rsidRPr="009251ED" w:rsidRDefault="00CF3A73" w:rsidP="00CF3A73"/>
    <w:p w14:paraId="6E4FB6DA" w14:textId="5A23B1AA" w:rsidR="00CF3A73" w:rsidRPr="009251ED" w:rsidRDefault="00CF3A73" w:rsidP="00CF3A73">
      <w:pPr>
        <w:rPr>
          <w:b/>
        </w:rPr>
      </w:pPr>
      <w:r w:rsidRPr="009251ED">
        <w:rPr>
          <w:b/>
        </w:rPr>
        <w:t>Wohin mit dem M</w:t>
      </w:r>
      <w:r w:rsidR="00EA2F4A" w:rsidRPr="009251ED">
        <w:rPr>
          <w:b/>
        </w:rPr>
        <w:t>ü</w:t>
      </w:r>
      <w:r w:rsidRPr="009251ED">
        <w:rPr>
          <w:b/>
        </w:rPr>
        <w:t>ll?</w:t>
      </w:r>
    </w:p>
    <w:p w14:paraId="0E532B04" w14:textId="214D8B63" w:rsidR="00DE28C4" w:rsidRPr="009251ED" w:rsidRDefault="00EC4516" w:rsidP="00CF3A73">
      <w:r w:rsidRPr="009251ED">
        <w:t xml:space="preserve">In Ihrem Wohnhaus gibt es keinen Müllschlucker auf der Etage. </w:t>
      </w:r>
      <w:r w:rsidR="00DE28C4" w:rsidRPr="009251ED">
        <w:t xml:space="preserve">Nutzen Sie für die Müllentsorgung bitte die </w:t>
      </w:r>
      <w:r w:rsidRPr="009251ED">
        <w:t>u</w:t>
      </w:r>
      <w:r w:rsidR="00DE28C4" w:rsidRPr="009251ED">
        <w:t xml:space="preserve">nterschiedlichen Tonnen </w:t>
      </w:r>
      <w:r w:rsidRPr="009251ED">
        <w:t xml:space="preserve">im Hof </w:t>
      </w:r>
      <w:r w:rsidR="00DE28C4" w:rsidRPr="009251ED">
        <w:t xml:space="preserve">in Ihrer Wohnanlage. </w:t>
      </w:r>
      <w:r w:rsidRPr="009251ED">
        <w:t xml:space="preserve">Der Müll sollte bereits getrennt in der Wohnung gesammelt werden. Am Müllplatz im Hof kann dieser </w:t>
      </w:r>
      <w:r w:rsidR="00DE28C4" w:rsidRPr="009251ED">
        <w:t xml:space="preserve">gibt in der Regel </w:t>
      </w:r>
      <w:r w:rsidRPr="009251ED">
        <w:t xml:space="preserve">in separate </w:t>
      </w:r>
      <w:r w:rsidR="00DE28C4" w:rsidRPr="009251ED">
        <w:t xml:space="preserve">Tonnen </w:t>
      </w:r>
      <w:r w:rsidRPr="009251ED">
        <w:t xml:space="preserve">eingeworfen werden. Diese gibt es für: </w:t>
      </w:r>
    </w:p>
    <w:p w14:paraId="24D57023" w14:textId="28968C11" w:rsidR="00CF3A73" w:rsidRPr="009251ED" w:rsidRDefault="00EC4516" w:rsidP="00DE28C4">
      <w:pPr>
        <w:pStyle w:val="ListParagraph"/>
        <w:numPr>
          <w:ilvl w:val="0"/>
          <w:numId w:val="1"/>
        </w:numPr>
      </w:pPr>
      <w:r w:rsidRPr="009251ED">
        <w:t>Verpackungen /</w:t>
      </w:r>
      <w:r w:rsidR="00CF3A73" w:rsidRPr="009251ED">
        <w:t>Kunststoffe</w:t>
      </w:r>
      <w:r w:rsidR="00DE28C4" w:rsidRPr="009251ED">
        <w:t xml:space="preserve"> (z.B.</w:t>
      </w:r>
      <w:r w:rsidR="00CF3A73" w:rsidRPr="009251ED">
        <w:t xml:space="preserve"> </w:t>
      </w:r>
      <w:r w:rsidRPr="009251ED">
        <w:t>Umkartons,</w:t>
      </w:r>
      <w:r w:rsidR="002A6B16" w:rsidRPr="009251ED">
        <w:t xml:space="preserve"> </w:t>
      </w:r>
      <w:r w:rsidR="00CF3A73" w:rsidRPr="009251ED">
        <w:t>Dosen, T</w:t>
      </w:r>
      <w:r w:rsidR="00DE28C4" w:rsidRPr="009251ED">
        <w:t xml:space="preserve">üten, Plastikfolien, </w:t>
      </w:r>
      <w:r w:rsidR="00CF3A73" w:rsidRPr="009251ED">
        <w:t>Getränkekartons</w:t>
      </w:r>
      <w:r w:rsidR="00DE28C4" w:rsidRPr="009251ED">
        <w:t>)</w:t>
      </w:r>
    </w:p>
    <w:p w14:paraId="75696D8A" w14:textId="77777777" w:rsidR="00DE28C4" w:rsidRPr="009251ED" w:rsidRDefault="00CF3A73" w:rsidP="006F14A8">
      <w:pPr>
        <w:pStyle w:val="ListParagraph"/>
        <w:numPr>
          <w:ilvl w:val="0"/>
          <w:numId w:val="1"/>
        </w:numPr>
      </w:pPr>
      <w:r w:rsidRPr="009251ED">
        <w:t>K</w:t>
      </w:r>
      <w:r w:rsidR="00DE28C4" w:rsidRPr="009251ED">
        <w:t>ü</w:t>
      </w:r>
      <w:r w:rsidRPr="009251ED">
        <w:t>chenabfälle</w:t>
      </w:r>
      <w:r w:rsidR="00DE28C4" w:rsidRPr="009251ED">
        <w:t xml:space="preserve"> (z.B.</w:t>
      </w:r>
      <w:r w:rsidRPr="009251ED">
        <w:t xml:space="preserve"> Essensreste, Tee- und Kaffeepulverreste, Eierschalen,</w:t>
      </w:r>
      <w:r w:rsidR="00DE28C4" w:rsidRPr="009251ED">
        <w:t xml:space="preserve"> </w:t>
      </w:r>
      <w:r w:rsidRPr="009251ED">
        <w:t>altes Obst und Gem</w:t>
      </w:r>
      <w:r w:rsidR="00DE28C4" w:rsidRPr="009251ED">
        <w:t>ü</w:t>
      </w:r>
      <w:r w:rsidRPr="009251ED">
        <w:t>se, alte Blumen</w:t>
      </w:r>
      <w:r w:rsidR="00DE28C4" w:rsidRPr="009251ED">
        <w:t xml:space="preserve">) </w:t>
      </w:r>
    </w:p>
    <w:p w14:paraId="17A5817E" w14:textId="328827B7" w:rsidR="00DE28C4" w:rsidRPr="009251ED" w:rsidRDefault="00CF3A73" w:rsidP="00814F83">
      <w:pPr>
        <w:pStyle w:val="ListParagraph"/>
        <w:numPr>
          <w:ilvl w:val="0"/>
          <w:numId w:val="1"/>
        </w:numPr>
      </w:pPr>
      <w:r w:rsidRPr="009251ED">
        <w:t>Papie</w:t>
      </w:r>
      <w:r w:rsidR="002A6B16" w:rsidRPr="009251ED">
        <w:t>r</w:t>
      </w:r>
      <w:r w:rsidR="00EC4516" w:rsidRPr="009251ED">
        <w:t xml:space="preserve"> /Pappe</w:t>
      </w:r>
      <w:r w:rsidR="00DE28C4" w:rsidRPr="009251ED">
        <w:t xml:space="preserve"> (z.B. Kartons, Magazine, Zeitungen) </w:t>
      </w:r>
    </w:p>
    <w:p w14:paraId="475C34C5" w14:textId="7A6BF1DC" w:rsidR="00EC4516" w:rsidRPr="009251ED" w:rsidRDefault="00CF3A73" w:rsidP="00EC4516">
      <w:pPr>
        <w:pStyle w:val="ListParagraph"/>
        <w:numPr>
          <w:ilvl w:val="0"/>
          <w:numId w:val="1"/>
        </w:numPr>
      </w:pPr>
      <w:r w:rsidRPr="009251ED">
        <w:t>Restm</w:t>
      </w:r>
      <w:r w:rsidR="00DE28C4" w:rsidRPr="009251ED">
        <w:t>ü</w:t>
      </w:r>
      <w:r w:rsidRPr="009251ED">
        <w:t>ll</w:t>
      </w:r>
      <w:r w:rsidR="00DE28C4" w:rsidRPr="009251ED">
        <w:t xml:space="preserve"> (</w:t>
      </w:r>
      <w:r w:rsidRPr="009251ED">
        <w:t>alles, was in keine der anderen Tonnen kommt</w:t>
      </w:r>
      <w:r w:rsidR="00DE28C4" w:rsidRPr="009251ED">
        <w:t>).</w:t>
      </w:r>
    </w:p>
    <w:p w14:paraId="2BB1D850" w14:textId="08F7E19A" w:rsidR="00DE28C4" w:rsidRPr="009251ED" w:rsidRDefault="00EC4516" w:rsidP="00DE28C4">
      <w:pPr>
        <w:pStyle w:val="ListParagraph"/>
        <w:numPr>
          <w:ilvl w:val="0"/>
          <w:numId w:val="1"/>
        </w:numPr>
      </w:pPr>
      <w:r w:rsidRPr="009251ED">
        <w:t xml:space="preserve">Glas </w:t>
      </w:r>
      <w:r w:rsidR="00DE28C4" w:rsidRPr="009251ED">
        <w:t xml:space="preserve">Falls es bei Ihnen keine Tonnen für Glas geben sollte, können Sie Ihre Glasbehälter in dafür vorgesehene Sammelcontainer außerhalb Ihrer Wohnanlage geben. </w:t>
      </w:r>
      <w:r w:rsidR="009B68E7" w:rsidRPr="009251ED">
        <w:t xml:space="preserve">Falls Sie z.B. Möbel </w:t>
      </w:r>
      <w:r w:rsidR="007D1CC6" w:rsidRPr="009251ED">
        <w:t xml:space="preserve">oder andere größere Gegenstände </w:t>
      </w:r>
      <w:r w:rsidR="009B68E7" w:rsidRPr="009251ED">
        <w:t xml:space="preserve">entsorgen wollen, beauftragen Sie bitte den Sperrmüllservice Ihres lokalen Müllentsorgers. </w:t>
      </w:r>
    </w:p>
    <w:p w14:paraId="1BE49DFE" w14:textId="77777777" w:rsidR="00CF3A73" w:rsidRPr="009251ED" w:rsidRDefault="00CF3A73" w:rsidP="00CF3A73"/>
    <w:p w14:paraId="2C8DD4D8" w14:textId="79151096" w:rsidR="00CF3A73" w:rsidRPr="009251ED" w:rsidRDefault="00CF3A73" w:rsidP="00CF3A73">
      <w:pPr>
        <w:rPr>
          <w:b/>
        </w:rPr>
      </w:pPr>
      <w:r w:rsidRPr="009251ED">
        <w:rPr>
          <w:b/>
        </w:rPr>
        <w:t>Besuch</w:t>
      </w:r>
    </w:p>
    <w:p w14:paraId="088917AE" w14:textId="12BF5DE4" w:rsidR="00CF3A73" w:rsidRPr="009251ED" w:rsidRDefault="00CF3A73" w:rsidP="006E2E7D">
      <w:r w:rsidRPr="009251ED">
        <w:t>Sie d</w:t>
      </w:r>
      <w:r w:rsidR="006E2E7D" w:rsidRPr="009251ED">
        <w:t>ü</w:t>
      </w:r>
      <w:r w:rsidRPr="009251ED">
        <w:t xml:space="preserve">rfen in Ihre Wohnung Besuch einladen, so oft Sie wollen. </w:t>
      </w:r>
      <w:r w:rsidR="002A04A8" w:rsidRPr="009251ED">
        <w:t xml:space="preserve">Nehmen Sie dabei </w:t>
      </w:r>
      <w:r w:rsidRPr="009251ED">
        <w:t>auf Ihre Nachbarn R</w:t>
      </w:r>
      <w:r w:rsidR="006E2E7D" w:rsidRPr="009251ED">
        <w:t>ü</w:t>
      </w:r>
      <w:r w:rsidRPr="009251ED">
        <w:t>cksicht. Eine Vorank</w:t>
      </w:r>
      <w:r w:rsidR="006E2E7D" w:rsidRPr="009251ED">
        <w:t>ü</w:t>
      </w:r>
      <w:r w:rsidRPr="009251ED">
        <w:t>ndigung bei Ihren Nachbarn kommt</w:t>
      </w:r>
      <w:r w:rsidR="002A04A8" w:rsidRPr="009251ED">
        <w:t xml:space="preserve"> </w:t>
      </w:r>
      <w:r w:rsidRPr="009251ED">
        <w:t xml:space="preserve">gut an. </w:t>
      </w:r>
      <w:r w:rsidR="00C70005" w:rsidRPr="009251ED">
        <w:t xml:space="preserve">Falls </w:t>
      </w:r>
      <w:r w:rsidR="006E2E7D" w:rsidRPr="009251ED">
        <w:t>Sie jemanden dauerhaft bei sich wohnen lassen</w:t>
      </w:r>
      <w:r w:rsidR="00C70005" w:rsidRPr="009251ED">
        <w:t xml:space="preserve"> möchten</w:t>
      </w:r>
      <w:r w:rsidR="006E2E7D" w:rsidRPr="009251ED">
        <w:t xml:space="preserve">, </w:t>
      </w:r>
      <w:r w:rsidR="00C70005" w:rsidRPr="009251ED">
        <w:t xml:space="preserve">informieren </w:t>
      </w:r>
      <w:r w:rsidR="006E2E7D" w:rsidRPr="009251ED">
        <w:t>Sie</w:t>
      </w:r>
      <w:r w:rsidR="00C70005" w:rsidRPr="009251ED">
        <w:t xml:space="preserve"> bitte</w:t>
      </w:r>
      <w:r w:rsidR="006E2E7D" w:rsidRPr="009251ED">
        <w:t xml:space="preserve"> </w:t>
      </w:r>
      <w:r w:rsidR="00C70005" w:rsidRPr="009251ED">
        <w:t xml:space="preserve">vorab </w:t>
      </w:r>
      <w:r w:rsidR="006E2E7D" w:rsidRPr="009251ED">
        <w:t>Ihren Vermieter</w:t>
      </w:r>
      <w:r w:rsidR="00C70005" w:rsidRPr="009251ED">
        <w:t>.</w:t>
      </w:r>
    </w:p>
    <w:p w14:paraId="0E5E2CDB" w14:textId="77777777" w:rsidR="00CF3A73" w:rsidRPr="009251ED" w:rsidRDefault="00CF3A73" w:rsidP="00CF3A73"/>
    <w:p w14:paraId="4DEB7B57" w14:textId="77777777" w:rsidR="00CF3A73" w:rsidRPr="009251ED" w:rsidRDefault="00CF3A73" w:rsidP="00CF3A73">
      <w:pPr>
        <w:rPr>
          <w:b/>
        </w:rPr>
      </w:pPr>
      <w:r w:rsidRPr="009251ED">
        <w:rPr>
          <w:b/>
        </w:rPr>
        <w:t>Ruhezeiten</w:t>
      </w:r>
    </w:p>
    <w:p w14:paraId="04635601" w14:textId="399AC98F" w:rsidR="001E302B" w:rsidRPr="009251ED" w:rsidRDefault="00CF3A73" w:rsidP="001E302B">
      <w:r w:rsidRPr="009251ED">
        <w:t>Grundsätzlich bitten wir Sie, auf Ihre Nachbarn R</w:t>
      </w:r>
      <w:r w:rsidR="001E302B" w:rsidRPr="009251ED">
        <w:t>ü</w:t>
      </w:r>
      <w:r w:rsidRPr="009251ED">
        <w:t>cksicht zu nehmen.</w:t>
      </w:r>
      <w:r w:rsidR="001E302B" w:rsidRPr="009251ED">
        <w:t xml:space="preserve"> Musikanlagen, Radios und Fernsehgeräte soll</w:t>
      </w:r>
      <w:r w:rsidR="00C70005" w:rsidRPr="009251ED">
        <w:t>t</w:t>
      </w:r>
      <w:r w:rsidR="001E302B" w:rsidRPr="009251ED">
        <w:t>en nicht zu laut sein. Das gilt besonders für die Mittagszeit (</w:t>
      </w:r>
      <w:r w:rsidRPr="009251ED">
        <w:t>13:00 bis 15:00 Uhr</w:t>
      </w:r>
      <w:r w:rsidR="001E302B" w:rsidRPr="009251ED">
        <w:t>), die Nachtstunden</w:t>
      </w:r>
      <w:r w:rsidRPr="009251ED">
        <w:t xml:space="preserve"> </w:t>
      </w:r>
      <w:r w:rsidR="001E302B" w:rsidRPr="009251ED">
        <w:t>(</w:t>
      </w:r>
      <w:r w:rsidRPr="009251ED">
        <w:t>2</w:t>
      </w:r>
      <w:r w:rsidR="001E302B" w:rsidRPr="009251ED">
        <w:t>2</w:t>
      </w:r>
      <w:r w:rsidRPr="009251ED">
        <w:t>:00</w:t>
      </w:r>
      <w:r w:rsidR="001E302B" w:rsidRPr="009251ED">
        <w:t xml:space="preserve"> bis 6:00 Uhr) </w:t>
      </w:r>
      <w:r w:rsidRPr="009251ED">
        <w:t>sowie ga</w:t>
      </w:r>
      <w:r w:rsidR="001E302B" w:rsidRPr="009251ED">
        <w:t xml:space="preserve">nztätig an Sonn- und Feiertagen. </w:t>
      </w:r>
    </w:p>
    <w:p w14:paraId="17EC3411" w14:textId="77777777" w:rsidR="00CF3A73" w:rsidRPr="009251ED" w:rsidRDefault="00CF3A73" w:rsidP="00CF3A73"/>
    <w:p w14:paraId="5B962A52" w14:textId="77777777" w:rsidR="00CF3A73" w:rsidRPr="009251ED" w:rsidRDefault="00CF3A73" w:rsidP="00CF3A73">
      <w:pPr>
        <w:rPr>
          <w:b/>
        </w:rPr>
      </w:pPr>
      <w:r w:rsidRPr="009251ED">
        <w:rPr>
          <w:b/>
        </w:rPr>
        <w:t>Tierhaltung</w:t>
      </w:r>
    </w:p>
    <w:p w14:paraId="0C8A7AE2" w14:textId="1202E4C6" w:rsidR="001E302B" w:rsidRPr="009251ED" w:rsidRDefault="001E302B" w:rsidP="001E302B">
      <w:r w:rsidRPr="009251ED">
        <w:t xml:space="preserve">Wenn Sie ein </w:t>
      </w:r>
      <w:r w:rsidR="00CF3A73" w:rsidRPr="009251ED">
        <w:t>Haustier</w:t>
      </w:r>
      <w:r w:rsidRPr="009251ED">
        <w:t xml:space="preserve"> halten wollen, fragen Sie bitte vorher Ihren Vermieter. </w:t>
      </w:r>
      <w:r w:rsidR="007D1CC6" w:rsidRPr="009251ED">
        <w:t xml:space="preserve">Hunde müssen </w:t>
      </w:r>
      <w:r w:rsidR="00C70005" w:rsidRPr="009251ED">
        <w:t xml:space="preserve">bitte </w:t>
      </w:r>
      <w:r w:rsidR="007D1CC6" w:rsidRPr="009251ED">
        <w:t xml:space="preserve">außerhalb der Wohnung an der Leine geführt werden. </w:t>
      </w:r>
    </w:p>
    <w:p w14:paraId="14464B0A" w14:textId="77777777" w:rsidR="00E45B8E" w:rsidRPr="009251ED" w:rsidRDefault="00E45B8E" w:rsidP="00CF3A73"/>
    <w:p w14:paraId="4BE6FC88" w14:textId="77777777" w:rsidR="00CF3A73" w:rsidRPr="009251ED" w:rsidRDefault="00CF3A73" w:rsidP="00CF3A73">
      <w:pPr>
        <w:rPr>
          <w:b/>
        </w:rPr>
      </w:pPr>
      <w:r w:rsidRPr="009251ED">
        <w:rPr>
          <w:b/>
        </w:rPr>
        <w:t>Sicherheit</w:t>
      </w:r>
    </w:p>
    <w:p w14:paraId="75D78C97" w14:textId="431C61CF" w:rsidR="001E302B" w:rsidRPr="009251ED" w:rsidRDefault="001E302B" w:rsidP="001E302B">
      <w:r w:rsidRPr="009251ED">
        <w:t>Haus- und Kellertüren sollen bitte immer geschlossen werden, damit keine Unbefugten ins Haus kommen.</w:t>
      </w:r>
    </w:p>
    <w:p w14:paraId="5B6BB232" w14:textId="77777777" w:rsidR="001E302B" w:rsidRPr="009251ED" w:rsidRDefault="001E302B" w:rsidP="00CF3A73"/>
    <w:p w14:paraId="4DA00A9F" w14:textId="0FC4432A" w:rsidR="001E302B" w:rsidRPr="009251ED" w:rsidRDefault="001E302B" w:rsidP="00CF3A73">
      <w:pPr>
        <w:rPr>
          <w:b/>
        </w:rPr>
      </w:pPr>
      <w:r w:rsidRPr="009251ED">
        <w:rPr>
          <w:b/>
        </w:rPr>
        <w:t>Verhalten in Notfällen</w:t>
      </w:r>
    </w:p>
    <w:p w14:paraId="2D12669E" w14:textId="57991B29" w:rsidR="00CF3A73" w:rsidRPr="009251ED" w:rsidRDefault="00CF3A73" w:rsidP="00CF3A73">
      <w:r w:rsidRPr="009251ED">
        <w:t>Ob bei einem Brand oder Unfall, mit der Telefonnummer 112 können Sie bei</w:t>
      </w:r>
      <w:r w:rsidR="001E302B" w:rsidRPr="009251ED">
        <w:t xml:space="preserve"> </w:t>
      </w:r>
      <w:r w:rsidRPr="009251ED">
        <w:rPr>
          <w:u w:val="single"/>
        </w:rPr>
        <w:t>Notfällen</w:t>
      </w:r>
      <w:r w:rsidRPr="009251ED">
        <w:t xml:space="preserve"> </w:t>
      </w:r>
      <w:r w:rsidR="001E302B" w:rsidRPr="009251ED">
        <w:t xml:space="preserve">überall </w:t>
      </w:r>
      <w:r w:rsidRPr="009251ED">
        <w:t xml:space="preserve">schnell Hilfe rufen. </w:t>
      </w:r>
      <w:r w:rsidR="001E302B" w:rsidRPr="009251ED">
        <w:t>Bitte machen Sie dabei</w:t>
      </w:r>
      <w:r w:rsidRPr="009251ED">
        <w:t xml:space="preserve"> diese Angaben:</w:t>
      </w:r>
    </w:p>
    <w:p w14:paraId="35F78009" w14:textId="63808ECB" w:rsidR="00CF3A73" w:rsidRPr="009251ED" w:rsidRDefault="00CF3A73" w:rsidP="001E302B">
      <w:pPr>
        <w:pStyle w:val="ListParagraph"/>
        <w:numPr>
          <w:ilvl w:val="0"/>
          <w:numId w:val="3"/>
        </w:numPr>
      </w:pPr>
      <w:r w:rsidRPr="009251ED">
        <w:t>Wer meldet?</w:t>
      </w:r>
    </w:p>
    <w:p w14:paraId="72F79B6E" w14:textId="52F2FA3E" w:rsidR="00CF3A73" w:rsidRPr="009251ED" w:rsidRDefault="00CF3A73" w:rsidP="001E302B">
      <w:pPr>
        <w:pStyle w:val="ListParagraph"/>
        <w:numPr>
          <w:ilvl w:val="0"/>
          <w:numId w:val="3"/>
        </w:numPr>
      </w:pPr>
      <w:r w:rsidRPr="009251ED">
        <w:t>Was ist passiert?</w:t>
      </w:r>
    </w:p>
    <w:p w14:paraId="2012B3B7" w14:textId="01CCE09E" w:rsidR="00CF3A73" w:rsidRPr="009251ED" w:rsidRDefault="00CF3A73" w:rsidP="001E302B">
      <w:pPr>
        <w:pStyle w:val="ListParagraph"/>
        <w:numPr>
          <w:ilvl w:val="0"/>
          <w:numId w:val="3"/>
        </w:numPr>
      </w:pPr>
      <w:r w:rsidRPr="009251ED">
        <w:t>Wie viele sind betroffen/verletzt?</w:t>
      </w:r>
    </w:p>
    <w:p w14:paraId="08852490" w14:textId="05185908" w:rsidR="00CF3A73" w:rsidRPr="009251ED" w:rsidRDefault="00CF3A73" w:rsidP="001E302B">
      <w:pPr>
        <w:pStyle w:val="ListParagraph"/>
        <w:numPr>
          <w:ilvl w:val="0"/>
          <w:numId w:val="3"/>
        </w:numPr>
      </w:pPr>
      <w:r w:rsidRPr="009251ED">
        <w:t>Wo ist etwas passiert?</w:t>
      </w:r>
    </w:p>
    <w:p w14:paraId="76D85AD0" w14:textId="7ECA2041" w:rsidR="00CF3A73" w:rsidRPr="009251ED" w:rsidRDefault="00CF3A73" w:rsidP="001E302B">
      <w:pPr>
        <w:pStyle w:val="ListParagraph"/>
        <w:numPr>
          <w:ilvl w:val="0"/>
          <w:numId w:val="3"/>
        </w:numPr>
      </w:pPr>
      <w:r w:rsidRPr="009251ED">
        <w:t>Warten Sie auf R</w:t>
      </w:r>
      <w:r w:rsidR="001E302B" w:rsidRPr="009251ED">
        <w:t>ü</w:t>
      </w:r>
      <w:r w:rsidRPr="009251ED">
        <w:t>ckfragen</w:t>
      </w:r>
    </w:p>
    <w:p w14:paraId="24BDA3C8" w14:textId="5AE8FA71" w:rsidR="00CF3A73" w:rsidRPr="009251ED" w:rsidRDefault="00CF3A73" w:rsidP="00CF3A73">
      <w:r w:rsidRPr="009251ED">
        <w:t>Bitte bringen Sie bei einem Brand sich</w:t>
      </w:r>
      <w:r w:rsidR="001E302B" w:rsidRPr="009251ED">
        <w:t xml:space="preserve"> und Ihre Angehörigen</w:t>
      </w:r>
      <w:r w:rsidRPr="009251ED">
        <w:t xml:space="preserve"> in Sicherheit. Der</w:t>
      </w:r>
      <w:r w:rsidR="001E302B" w:rsidRPr="009251ED">
        <w:t xml:space="preserve"> </w:t>
      </w:r>
      <w:r w:rsidRPr="009251ED">
        <w:t>Fahrstuhl darf nicht benutzt werden, wenn es im Haus brennt. Leisten Sie den</w:t>
      </w:r>
      <w:r w:rsidR="001E302B" w:rsidRPr="009251ED">
        <w:t xml:space="preserve"> </w:t>
      </w:r>
      <w:r w:rsidRPr="009251ED">
        <w:t>Anweisungen der Polizei- und Rettungskräfte unbedingt Folge.</w:t>
      </w:r>
      <w:r w:rsidR="001E302B" w:rsidRPr="009251ED">
        <w:t xml:space="preserve"> </w:t>
      </w:r>
    </w:p>
    <w:p w14:paraId="1A40FEB5" w14:textId="77777777" w:rsidR="00CF3A73" w:rsidRPr="009251ED" w:rsidRDefault="00CF3A73" w:rsidP="00CF3A73"/>
    <w:p w14:paraId="4A78316E" w14:textId="77777777" w:rsidR="00CF3A73" w:rsidRPr="009251ED" w:rsidRDefault="00CF3A73" w:rsidP="00CF3A73">
      <w:pPr>
        <w:rPr>
          <w:b/>
          <w:bCs/>
        </w:rPr>
      </w:pPr>
      <w:r w:rsidRPr="009251ED">
        <w:rPr>
          <w:b/>
          <w:bCs/>
        </w:rPr>
        <w:t>Benötigen Sie weitere Informationen?</w:t>
      </w:r>
    </w:p>
    <w:p w14:paraId="33B0253D" w14:textId="77777777" w:rsidR="001D580F" w:rsidRPr="009251ED" w:rsidRDefault="00CF3A73" w:rsidP="00CF3A73">
      <w:r w:rsidRPr="009251ED">
        <w:t xml:space="preserve">Haben Sie Fragen? Dann wenden Sie sich bitte an uns. Sie erreichen uns </w:t>
      </w:r>
      <w:r w:rsidR="001D580F" w:rsidRPr="009251ED">
        <w:t>ü</w:t>
      </w:r>
      <w:r w:rsidRPr="009251ED">
        <w:t>ber</w:t>
      </w:r>
      <w:r w:rsidR="001D580F" w:rsidRPr="009251ED">
        <w:t xml:space="preserve"> </w:t>
      </w:r>
      <w:r w:rsidRPr="009251ED">
        <w:t>die folgenden Kontakte:</w:t>
      </w:r>
      <w:r w:rsidR="001D580F" w:rsidRPr="009251ED">
        <w:t xml:space="preserve"> </w:t>
      </w:r>
    </w:p>
    <w:p w14:paraId="6E768609" w14:textId="77777777" w:rsidR="001D580F" w:rsidRPr="009251ED" w:rsidRDefault="001D580F" w:rsidP="00CF3A73"/>
    <w:p w14:paraId="159D85E3" w14:textId="140F2AB7" w:rsidR="00CF3A73" w:rsidRPr="009251ED" w:rsidRDefault="00CF3A73" w:rsidP="00CF3A73"/>
    <w:p w14:paraId="285D20F7" w14:textId="7A47A93A" w:rsidR="00CF3A73" w:rsidRDefault="00CF3A73" w:rsidP="001D580F">
      <w:r w:rsidRPr="009251ED">
        <w:t>Unsere Mitarbeiter sprechen Deutsch, einige auch Englisch. Wenn Sie die</w:t>
      </w:r>
      <w:r w:rsidR="001D580F" w:rsidRPr="009251ED">
        <w:t xml:space="preserve"> </w:t>
      </w:r>
      <w:r w:rsidRPr="009251ED">
        <w:t>deutsche Sprache noch nicht beherrschen</w:t>
      </w:r>
      <w:r w:rsidR="00C70005" w:rsidRPr="009251ED">
        <w:t xml:space="preserve"> sollten</w:t>
      </w:r>
      <w:r w:rsidRPr="009251ED">
        <w:t>, bitten wir Sie, uns mit Hilfe eines</w:t>
      </w:r>
      <w:r w:rsidR="001D580F" w:rsidRPr="009251ED">
        <w:t xml:space="preserve"> </w:t>
      </w:r>
      <w:r w:rsidRPr="009251ED">
        <w:t>Bekannten oder Übersetzers anzusprechen, der Ihr Anliegen in die deutsche</w:t>
      </w:r>
      <w:r w:rsidR="001D580F" w:rsidRPr="009251ED">
        <w:t xml:space="preserve"> </w:t>
      </w:r>
      <w:r w:rsidRPr="009251ED">
        <w:t xml:space="preserve">Sprache </w:t>
      </w:r>
      <w:r w:rsidR="001D580F" w:rsidRPr="009251ED">
        <w:t>ü</w:t>
      </w:r>
      <w:r w:rsidRPr="009251ED">
        <w:t>bersetzen kann.</w:t>
      </w:r>
      <w:r w:rsidR="001D580F">
        <w:t xml:space="preserve"> </w:t>
      </w:r>
    </w:p>
    <w:sectPr w:rsidR="00CF3A73" w:rsidSect="000D7D0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C3A7FE" w14:textId="77777777" w:rsidR="0081615C" w:rsidRDefault="0081615C" w:rsidP="003C5CF7">
      <w:r>
        <w:separator/>
      </w:r>
    </w:p>
  </w:endnote>
  <w:endnote w:type="continuationSeparator" w:id="0">
    <w:p w14:paraId="13BF4501" w14:textId="77777777" w:rsidR="0081615C" w:rsidRDefault="0081615C" w:rsidP="003C5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9A570A" w14:textId="77777777" w:rsidR="0081615C" w:rsidRDefault="0081615C" w:rsidP="003C5CF7">
      <w:r>
        <w:separator/>
      </w:r>
    </w:p>
  </w:footnote>
  <w:footnote w:type="continuationSeparator" w:id="0">
    <w:p w14:paraId="01811A47" w14:textId="77777777" w:rsidR="0081615C" w:rsidRDefault="0081615C" w:rsidP="003C5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7AD1"/>
    <w:multiLevelType w:val="hybridMultilevel"/>
    <w:tmpl w:val="5C64BC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C4753"/>
    <w:multiLevelType w:val="hybridMultilevel"/>
    <w:tmpl w:val="1D304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F26381"/>
    <w:multiLevelType w:val="hybridMultilevel"/>
    <w:tmpl w:val="F7DA2206"/>
    <w:lvl w:ilvl="0" w:tplc="CAAE288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A73"/>
    <w:rsid w:val="00012AB1"/>
    <w:rsid w:val="00017A9F"/>
    <w:rsid w:val="00042F29"/>
    <w:rsid w:val="000A0434"/>
    <w:rsid w:val="000D7D0E"/>
    <w:rsid w:val="00104E8C"/>
    <w:rsid w:val="00111D1E"/>
    <w:rsid w:val="00126CE9"/>
    <w:rsid w:val="001A3A01"/>
    <w:rsid w:val="001B3CB8"/>
    <w:rsid w:val="001D4D4B"/>
    <w:rsid w:val="001D580F"/>
    <w:rsid w:val="001E302B"/>
    <w:rsid w:val="00240DBC"/>
    <w:rsid w:val="002A04A8"/>
    <w:rsid w:val="002A6B16"/>
    <w:rsid w:val="003C5CF7"/>
    <w:rsid w:val="003D3538"/>
    <w:rsid w:val="004C7EA7"/>
    <w:rsid w:val="004D5A47"/>
    <w:rsid w:val="005001CE"/>
    <w:rsid w:val="00553765"/>
    <w:rsid w:val="005705B7"/>
    <w:rsid w:val="005F21E5"/>
    <w:rsid w:val="00601586"/>
    <w:rsid w:val="006142A0"/>
    <w:rsid w:val="00683F79"/>
    <w:rsid w:val="006A1EF2"/>
    <w:rsid w:val="006D3D49"/>
    <w:rsid w:val="006D43C1"/>
    <w:rsid w:val="006E2E7D"/>
    <w:rsid w:val="00756013"/>
    <w:rsid w:val="00757198"/>
    <w:rsid w:val="007D1CC6"/>
    <w:rsid w:val="007D4072"/>
    <w:rsid w:val="0081615C"/>
    <w:rsid w:val="008206FD"/>
    <w:rsid w:val="008856B5"/>
    <w:rsid w:val="008C4429"/>
    <w:rsid w:val="008C59C2"/>
    <w:rsid w:val="009251ED"/>
    <w:rsid w:val="00940CE1"/>
    <w:rsid w:val="009B0DD9"/>
    <w:rsid w:val="009B68E7"/>
    <w:rsid w:val="009D43E9"/>
    <w:rsid w:val="009E6ACA"/>
    <w:rsid w:val="00BE150D"/>
    <w:rsid w:val="00C021E3"/>
    <w:rsid w:val="00C4341F"/>
    <w:rsid w:val="00C70005"/>
    <w:rsid w:val="00C84356"/>
    <w:rsid w:val="00CF3A73"/>
    <w:rsid w:val="00DB1CC5"/>
    <w:rsid w:val="00DE28C4"/>
    <w:rsid w:val="00DF1308"/>
    <w:rsid w:val="00E33DFD"/>
    <w:rsid w:val="00E45B8E"/>
    <w:rsid w:val="00E977C6"/>
    <w:rsid w:val="00EA2F4A"/>
    <w:rsid w:val="00EC4516"/>
    <w:rsid w:val="00EF0DBC"/>
    <w:rsid w:val="00F66C4E"/>
    <w:rsid w:val="00F9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1B3B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28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A4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0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00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17A9F"/>
  </w:style>
  <w:style w:type="paragraph" w:styleId="Header">
    <w:name w:val="header"/>
    <w:basedOn w:val="Normal"/>
    <w:link w:val="HeaderChar"/>
    <w:uiPriority w:val="99"/>
    <w:unhideWhenUsed/>
    <w:rsid w:val="003C5CF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5CF7"/>
  </w:style>
  <w:style w:type="paragraph" w:styleId="Footer">
    <w:name w:val="footer"/>
    <w:basedOn w:val="Normal"/>
    <w:link w:val="FooterChar"/>
    <w:uiPriority w:val="99"/>
    <w:unhideWhenUsed/>
    <w:rsid w:val="003C5CF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ndfunkbeitrag.de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verivox.de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908</Words>
  <Characters>5182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BBU e.V.</Company>
  <LinksUpToDate>false</LinksUpToDate>
  <CharactersWithSpaces>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Eberhart</dc:creator>
  <cp:keywords/>
  <dc:description/>
  <cp:lastModifiedBy>Aleksandr Zagrebelny</cp:lastModifiedBy>
  <cp:revision>19</cp:revision>
  <dcterms:created xsi:type="dcterms:W3CDTF">2022-03-16T10:41:00Z</dcterms:created>
  <dcterms:modified xsi:type="dcterms:W3CDTF">2022-03-21T13:59:00Z</dcterms:modified>
</cp:coreProperties>
</file>